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1EA9" w14:textId="157D5FA0" w:rsidR="00825FB4" w:rsidRPr="00E00DF4" w:rsidRDefault="001A576B" w:rsidP="00825FB4">
      <w:pPr>
        <w:pStyle w:val="BasicParagraph"/>
        <w:tabs>
          <w:tab w:val="left" w:pos="180"/>
          <w:tab w:val="left" w:pos="520"/>
          <w:tab w:val="left" w:pos="620"/>
        </w:tabs>
        <w:jc w:val="center"/>
        <w:rPr>
          <w:rFonts w:ascii="Cambria" w:hAnsi="Cambria" w:cs="Myriad Arabic"/>
          <w:b/>
          <w:bCs/>
          <w:sz w:val="36"/>
          <w:szCs w:val="36"/>
        </w:rPr>
      </w:pPr>
      <w:r w:rsidRPr="00E00DF4">
        <w:rPr>
          <w:rFonts w:ascii="Cambria" w:hAnsi="Cambria" w:cs="Myriad Arabic"/>
          <w:b/>
          <w:bCs/>
          <w:sz w:val="36"/>
          <w:szCs w:val="36"/>
        </w:rPr>
        <w:t xml:space="preserve">Intentional </w:t>
      </w:r>
      <w:r w:rsidR="00195649" w:rsidRPr="00E00DF4">
        <w:rPr>
          <w:rFonts w:ascii="Cambria" w:hAnsi="Cambria" w:cs="Myriad Arabic"/>
          <w:b/>
          <w:bCs/>
          <w:sz w:val="36"/>
          <w:szCs w:val="36"/>
        </w:rPr>
        <w:t>Relationships</w:t>
      </w:r>
      <w:r w:rsidR="00825FB4" w:rsidRPr="00E00DF4">
        <w:rPr>
          <w:rFonts w:ascii="Cambria" w:hAnsi="Cambria" w:cs="Myriad Arabic"/>
          <w:b/>
          <w:bCs/>
          <w:sz w:val="36"/>
          <w:szCs w:val="36"/>
        </w:rPr>
        <w:t xml:space="preserve">: </w:t>
      </w:r>
      <w:r w:rsidR="00F27A3D">
        <w:rPr>
          <w:rFonts w:ascii="Cambria" w:hAnsi="Cambria" w:cs="Myriad Arabic"/>
          <w:b/>
          <w:bCs/>
          <w:sz w:val="36"/>
          <w:szCs w:val="36"/>
        </w:rPr>
        <w:t>Pocketing?</w:t>
      </w:r>
    </w:p>
    <w:p w14:paraId="0BF38F01" w14:textId="77777777" w:rsidR="00825FB4" w:rsidRPr="00E00DF4" w:rsidRDefault="00825FB4" w:rsidP="00825FB4">
      <w:pPr>
        <w:widowControl w:val="0"/>
        <w:autoSpaceDE w:val="0"/>
        <w:autoSpaceDN w:val="0"/>
        <w:adjustRightInd w:val="0"/>
        <w:rPr>
          <w:rFonts w:ascii="Cambria" w:hAnsi="Cambria" w:cs="Myriad Arabic"/>
          <w:b/>
          <w:bCs/>
          <w:color w:val="262626"/>
        </w:rPr>
      </w:pPr>
    </w:p>
    <w:p w14:paraId="5137E92A" w14:textId="77777777" w:rsidR="00825FB4" w:rsidRPr="00E00DF4" w:rsidRDefault="00825FB4" w:rsidP="00825FB4">
      <w:pPr>
        <w:widowControl w:val="0"/>
        <w:autoSpaceDE w:val="0"/>
        <w:autoSpaceDN w:val="0"/>
        <w:adjustRightInd w:val="0"/>
        <w:rPr>
          <w:rFonts w:ascii="Cambria" w:hAnsi="Cambria" w:cs="Myriad Arabic"/>
          <w:color w:val="262626"/>
        </w:rPr>
      </w:pPr>
      <w:r w:rsidRPr="00E00DF4">
        <w:rPr>
          <w:rFonts w:ascii="Cambria" w:hAnsi="Cambria" w:cs="Myriad Arabic"/>
          <w:b/>
          <w:bCs/>
          <w:color w:val="262626"/>
        </w:rPr>
        <w:t>QUESTION:</w:t>
      </w:r>
    </w:p>
    <w:p w14:paraId="2434F719" w14:textId="7FFF40D9" w:rsidR="00825FB4" w:rsidRDefault="00F27A3D" w:rsidP="00825FB4">
      <w:pPr>
        <w:widowControl w:val="0"/>
        <w:autoSpaceDE w:val="0"/>
        <w:autoSpaceDN w:val="0"/>
        <w:adjustRightInd w:val="0"/>
        <w:rPr>
          <w:rFonts w:ascii="Cambria" w:hAnsi="Cambria" w:cs="Helvetica"/>
          <w:i/>
          <w:iCs/>
          <w:color w:val="262626"/>
        </w:rPr>
      </w:pPr>
      <w:r>
        <w:rPr>
          <w:rFonts w:ascii="Cambria" w:hAnsi="Cambria" w:cs="Helvetica"/>
          <w:i/>
          <w:iCs/>
          <w:color w:val="262626"/>
        </w:rPr>
        <w:t>I have been dating a wonderful lady for several months.</w:t>
      </w:r>
      <w:r w:rsidR="002E6DE4">
        <w:rPr>
          <w:rFonts w:ascii="Cambria" w:hAnsi="Cambria" w:cs="Helvetica"/>
          <w:i/>
          <w:iCs/>
          <w:color w:val="262626"/>
        </w:rPr>
        <w:t xml:space="preserve"> </w:t>
      </w:r>
      <w:r>
        <w:rPr>
          <w:rFonts w:ascii="Cambria" w:hAnsi="Cambria" w:cs="Helvetica"/>
          <w:i/>
          <w:iCs/>
          <w:color w:val="262626"/>
        </w:rPr>
        <w:t xml:space="preserve">We have told each other </w:t>
      </w:r>
      <w:r w:rsidR="002E6DE4">
        <w:rPr>
          <w:rFonts w:ascii="Cambria" w:hAnsi="Cambria" w:cs="Helvetica"/>
          <w:i/>
          <w:iCs/>
          <w:color w:val="262626"/>
        </w:rPr>
        <w:t>"</w:t>
      </w:r>
      <w:r>
        <w:rPr>
          <w:rFonts w:ascii="Cambria" w:hAnsi="Cambria" w:cs="Helvetica"/>
          <w:i/>
          <w:iCs/>
          <w:color w:val="262626"/>
        </w:rPr>
        <w:t>I love you</w:t>
      </w:r>
      <w:r w:rsidR="002E6DE4">
        <w:rPr>
          <w:rFonts w:ascii="Cambria" w:hAnsi="Cambria" w:cs="Helvetica"/>
          <w:i/>
          <w:iCs/>
          <w:color w:val="262626"/>
        </w:rPr>
        <w:t>"</w:t>
      </w:r>
      <w:r>
        <w:rPr>
          <w:rFonts w:ascii="Cambria" w:hAnsi="Cambria" w:cs="Helvetica"/>
          <w:i/>
          <w:iCs/>
          <w:color w:val="262626"/>
        </w:rPr>
        <w:t xml:space="preserve"> and even talked about marriage</w:t>
      </w:r>
      <w:r w:rsidR="002E6DE4">
        <w:rPr>
          <w:rFonts w:ascii="Cambria" w:hAnsi="Cambria" w:cs="Helvetica"/>
          <w:i/>
          <w:iCs/>
          <w:color w:val="262626"/>
        </w:rPr>
        <w:t>. However</w:t>
      </w:r>
      <w:r>
        <w:rPr>
          <w:rFonts w:ascii="Cambria" w:hAnsi="Cambria" w:cs="Helvetica"/>
          <w:i/>
          <w:iCs/>
          <w:color w:val="262626"/>
        </w:rPr>
        <w:t>, there are times I feel very distant from her.</w:t>
      </w:r>
      <w:r w:rsidR="002E6DE4">
        <w:rPr>
          <w:rFonts w:ascii="Cambria" w:hAnsi="Cambria" w:cs="Helvetica"/>
          <w:i/>
          <w:iCs/>
          <w:color w:val="262626"/>
        </w:rPr>
        <w:t xml:space="preserve"> </w:t>
      </w:r>
      <w:r>
        <w:rPr>
          <w:rFonts w:ascii="Cambria" w:hAnsi="Cambria" w:cs="Helvetica"/>
          <w:i/>
          <w:iCs/>
          <w:color w:val="262626"/>
        </w:rPr>
        <w:t>For example, I still have not met some of her friends.</w:t>
      </w:r>
      <w:r w:rsidR="002E6DE4">
        <w:rPr>
          <w:rFonts w:ascii="Cambria" w:hAnsi="Cambria" w:cs="Helvetica"/>
          <w:i/>
          <w:iCs/>
          <w:color w:val="262626"/>
        </w:rPr>
        <w:t xml:space="preserve"> </w:t>
      </w:r>
      <w:r>
        <w:rPr>
          <w:rFonts w:ascii="Cambria" w:hAnsi="Cambria" w:cs="Helvetica"/>
          <w:i/>
          <w:iCs/>
          <w:color w:val="262626"/>
        </w:rPr>
        <w:t>She talks about them</w:t>
      </w:r>
      <w:r w:rsidR="002E6DE4">
        <w:rPr>
          <w:rFonts w:ascii="Cambria" w:hAnsi="Cambria" w:cs="Helvetica"/>
          <w:i/>
          <w:iCs/>
          <w:color w:val="262626"/>
        </w:rPr>
        <w:t>,</w:t>
      </w:r>
      <w:r>
        <w:rPr>
          <w:rFonts w:ascii="Cambria" w:hAnsi="Cambria" w:cs="Helvetica"/>
          <w:i/>
          <w:iCs/>
          <w:color w:val="262626"/>
        </w:rPr>
        <w:t xml:space="preserve"> but for whatever reason, it never seems to be the right time for me to meet </w:t>
      </w:r>
      <w:r w:rsidR="0052648F">
        <w:rPr>
          <w:rFonts w:ascii="Cambria" w:hAnsi="Cambria" w:cs="Helvetica"/>
          <w:i/>
          <w:iCs/>
          <w:color w:val="262626"/>
        </w:rPr>
        <w:t xml:space="preserve">all of </w:t>
      </w:r>
      <w:r>
        <w:rPr>
          <w:rFonts w:ascii="Cambria" w:hAnsi="Cambria" w:cs="Helvetica"/>
          <w:i/>
          <w:iCs/>
          <w:color w:val="262626"/>
        </w:rPr>
        <w:t>them.</w:t>
      </w:r>
      <w:r w:rsidR="002E6DE4">
        <w:rPr>
          <w:rFonts w:ascii="Cambria" w:hAnsi="Cambria" w:cs="Helvetica"/>
          <w:i/>
          <w:iCs/>
          <w:color w:val="262626"/>
        </w:rPr>
        <w:t xml:space="preserve"> </w:t>
      </w:r>
      <w:r>
        <w:rPr>
          <w:rFonts w:ascii="Cambria" w:hAnsi="Cambria" w:cs="Helvetica"/>
          <w:i/>
          <w:iCs/>
          <w:color w:val="262626"/>
        </w:rPr>
        <w:t>Also, she has met my parents on several occasions</w:t>
      </w:r>
      <w:r w:rsidR="002E6DE4">
        <w:rPr>
          <w:rFonts w:ascii="Cambria" w:hAnsi="Cambria" w:cs="Helvetica"/>
          <w:i/>
          <w:iCs/>
          <w:color w:val="262626"/>
        </w:rPr>
        <w:t>,</w:t>
      </w:r>
      <w:r>
        <w:rPr>
          <w:rFonts w:ascii="Cambria" w:hAnsi="Cambria" w:cs="Helvetica"/>
          <w:i/>
          <w:iCs/>
          <w:color w:val="262626"/>
        </w:rPr>
        <w:t xml:space="preserve"> but </w:t>
      </w:r>
      <w:r w:rsidR="0052648F">
        <w:rPr>
          <w:rFonts w:ascii="Cambria" w:hAnsi="Cambria" w:cs="Helvetica"/>
          <w:i/>
          <w:iCs/>
          <w:color w:val="262626"/>
        </w:rPr>
        <w:t>when I suggest we take a weekend to see her parents, they seem to always be out of town.</w:t>
      </w:r>
      <w:r w:rsidR="002E6DE4">
        <w:rPr>
          <w:rFonts w:ascii="Cambria" w:hAnsi="Cambria" w:cs="Helvetica"/>
          <w:i/>
          <w:iCs/>
          <w:color w:val="262626"/>
        </w:rPr>
        <w:t xml:space="preserve"> </w:t>
      </w:r>
      <w:r w:rsidR="0052648F">
        <w:rPr>
          <w:rFonts w:ascii="Cambria" w:hAnsi="Cambria" w:cs="Helvetica"/>
          <w:i/>
          <w:iCs/>
          <w:color w:val="262626"/>
        </w:rPr>
        <w:t xml:space="preserve">Lastly, while she takes </w:t>
      </w:r>
      <w:r w:rsidR="002E6DE4">
        <w:rPr>
          <w:rFonts w:ascii="Cambria" w:hAnsi="Cambria" w:cs="Helvetica"/>
          <w:i/>
          <w:iCs/>
          <w:color w:val="262626"/>
        </w:rPr>
        <w:t>many</w:t>
      </w:r>
      <w:r w:rsidR="0052648F">
        <w:rPr>
          <w:rFonts w:ascii="Cambria" w:hAnsi="Cambria" w:cs="Helvetica"/>
          <w:i/>
          <w:iCs/>
          <w:color w:val="262626"/>
        </w:rPr>
        <w:t xml:space="preserve"> pictures of us together, I have never seen them posted on her social media accounts.</w:t>
      </w:r>
      <w:r w:rsidR="002E6DE4">
        <w:rPr>
          <w:rFonts w:ascii="Cambria" w:hAnsi="Cambria" w:cs="Helvetica"/>
          <w:i/>
          <w:iCs/>
          <w:color w:val="262626"/>
        </w:rPr>
        <w:t xml:space="preserve"> </w:t>
      </w:r>
      <w:r w:rsidR="0052648F">
        <w:rPr>
          <w:rFonts w:ascii="Cambria" w:hAnsi="Cambria" w:cs="Helvetica"/>
          <w:i/>
          <w:iCs/>
          <w:color w:val="262626"/>
        </w:rPr>
        <w:t xml:space="preserve">She keeps telling me that our </w:t>
      </w:r>
      <w:r w:rsidR="002E6DE4">
        <w:rPr>
          <w:rFonts w:ascii="Cambria" w:hAnsi="Cambria" w:cs="Helvetica"/>
          <w:i/>
          <w:iCs/>
          <w:color w:val="262626"/>
        </w:rPr>
        <w:t>photos</w:t>
      </w:r>
      <w:r w:rsidR="0052648F">
        <w:rPr>
          <w:rFonts w:ascii="Cambria" w:hAnsi="Cambria" w:cs="Helvetica"/>
          <w:i/>
          <w:iCs/>
          <w:color w:val="262626"/>
        </w:rPr>
        <w:t xml:space="preserve"> are private </w:t>
      </w:r>
      <w:r w:rsidR="002E6DE4">
        <w:rPr>
          <w:rFonts w:ascii="Cambria" w:hAnsi="Cambria" w:cs="Helvetica"/>
          <w:i/>
          <w:iCs/>
          <w:color w:val="262626"/>
        </w:rPr>
        <w:t>and doesn't</w:t>
      </w:r>
      <w:r w:rsidR="0052648F">
        <w:rPr>
          <w:rFonts w:ascii="Cambria" w:hAnsi="Cambria" w:cs="Helvetica"/>
          <w:i/>
          <w:iCs/>
          <w:color w:val="262626"/>
        </w:rPr>
        <w:t xml:space="preserve"> want the world to know everything about </w:t>
      </w:r>
      <w:r w:rsidR="002E6DE4">
        <w:rPr>
          <w:rFonts w:ascii="Cambria" w:hAnsi="Cambria" w:cs="Helvetica"/>
          <w:i/>
          <w:iCs/>
          <w:color w:val="262626"/>
        </w:rPr>
        <w:t>our lives</w:t>
      </w:r>
      <w:r w:rsidR="0052648F">
        <w:rPr>
          <w:rFonts w:ascii="Cambria" w:hAnsi="Cambria" w:cs="Helvetica"/>
          <w:i/>
          <w:iCs/>
          <w:color w:val="262626"/>
        </w:rPr>
        <w:t>.</w:t>
      </w:r>
      <w:r w:rsidR="002E6DE4">
        <w:rPr>
          <w:rFonts w:ascii="Cambria" w:hAnsi="Cambria" w:cs="Helvetica"/>
          <w:i/>
          <w:iCs/>
          <w:color w:val="262626"/>
        </w:rPr>
        <w:t xml:space="preserve"> </w:t>
      </w:r>
      <w:r w:rsidR="0052648F">
        <w:rPr>
          <w:rFonts w:ascii="Cambria" w:hAnsi="Cambria" w:cs="Helvetica"/>
          <w:i/>
          <w:iCs/>
          <w:color w:val="262626"/>
        </w:rPr>
        <w:t xml:space="preserve">However, she </w:t>
      </w:r>
      <w:r w:rsidR="002E6DE4">
        <w:rPr>
          <w:rFonts w:ascii="Cambria" w:hAnsi="Cambria" w:cs="Helvetica"/>
          <w:i/>
          <w:iCs/>
          <w:color w:val="262626"/>
        </w:rPr>
        <w:t>posted</w:t>
      </w:r>
      <w:r w:rsidR="0052648F">
        <w:rPr>
          <w:rFonts w:ascii="Cambria" w:hAnsi="Cambria" w:cs="Helvetica"/>
          <w:i/>
          <w:iCs/>
          <w:color w:val="262626"/>
        </w:rPr>
        <w:t xml:space="preserve"> other pictures of </w:t>
      </w:r>
      <w:r w:rsidR="002E6DE4">
        <w:rPr>
          <w:rFonts w:ascii="Cambria" w:hAnsi="Cambria" w:cs="Helvetica"/>
          <w:i/>
          <w:iCs/>
          <w:color w:val="262626"/>
        </w:rPr>
        <w:t xml:space="preserve">her </w:t>
      </w:r>
      <w:r w:rsidR="0052648F">
        <w:rPr>
          <w:rFonts w:ascii="Cambria" w:hAnsi="Cambria" w:cs="Helvetica"/>
          <w:i/>
          <w:iCs/>
          <w:color w:val="262626"/>
        </w:rPr>
        <w:t>friends and past dating relationships.</w:t>
      </w:r>
      <w:r w:rsidR="002E6DE4">
        <w:rPr>
          <w:rFonts w:ascii="Cambria" w:hAnsi="Cambria" w:cs="Helvetica"/>
          <w:i/>
          <w:iCs/>
          <w:color w:val="262626"/>
        </w:rPr>
        <w:t xml:space="preserve"> So,</w:t>
      </w:r>
      <w:r w:rsidR="0052648F">
        <w:rPr>
          <w:rFonts w:ascii="Cambria" w:hAnsi="Cambria" w:cs="Helvetica"/>
          <w:i/>
          <w:iCs/>
          <w:color w:val="262626"/>
        </w:rPr>
        <w:t xml:space="preserve"> what does this mean? </w:t>
      </w:r>
    </w:p>
    <w:p w14:paraId="01B1C93D" w14:textId="1C81E3E8" w:rsidR="00F27A3D" w:rsidRDefault="00F27A3D" w:rsidP="00825FB4">
      <w:pPr>
        <w:widowControl w:val="0"/>
        <w:autoSpaceDE w:val="0"/>
        <w:autoSpaceDN w:val="0"/>
        <w:adjustRightInd w:val="0"/>
        <w:rPr>
          <w:rFonts w:ascii="Cambria" w:hAnsi="Cambria" w:cs="Helvetica"/>
          <w:i/>
          <w:iCs/>
          <w:color w:val="262626"/>
        </w:rPr>
      </w:pPr>
    </w:p>
    <w:p w14:paraId="1904722A" w14:textId="00C0E230" w:rsidR="00825FB4" w:rsidRDefault="0052648F"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There is a new term out there called</w:t>
      </w:r>
      <w:r w:rsidR="002E6DE4">
        <w:rPr>
          <w:rFonts w:ascii="Cambria" w:hAnsi="Cambria" w:cs="Myriad Arabic"/>
          <w:color w:val="262626"/>
          <w:u w:color="0000E9"/>
        </w:rPr>
        <w:t xml:space="preserve"> "</w:t>
      </w:r>
      <w:r>
        <w:rPr>
          <w:rFonts w:ascii="Cambria" w:hAnsi="Cambria" w:cs="Myriad Arabic"/>
          <w:color w:val="262626"/>
          <w:u w:color="0000E9"/>
        </w:rPr>
        <w:t>Pocketin</w:t>
      </w:r>
      <w:r w:rsidR="002E6DE4">
        <w:rPr>
          <w:rFonts w:ascii="Cambria" w:hAnsi="Cambria" w:cs="Myriad Arabic"/>
          <w:color w:val="262626"/>
          <w:u w:color="0000E9"/>
        </w:rPr>
        <w:t>g,"</w:t>
      </w:r>
      <w:r>
        <w:rPr>
          <w:rFonts w:ascii="Cambria" w:hAnsi="Cambria" w:cs="Myriad Arabic"/>
          <w:color w:val="262626"/>
          <w:u w:color="0000E9"/>
        </w:rPr>
        <w:t xml:space="preserve"> which means someone </w:t>
      </w:r>
      <w:r w:rsidR="002E6DE4">
        <w:rPr>
          <w:rFonts w:ascii="Cambria" w:hAnsi="Cambria" w:cs="Myriad Arabic"/>
          <w:color w:val="262626"/>
          <w:u w:color="0000E9"/>
        </w:rPr>
        <w:t>keeps</w:t>
      </w:r>
      <w:r>
        <w:rPr>
          <w:rFonts w:ascii="Cambria" w:hAnsi="Cambria" w:cs="Myriad Arabic"/>
          <w:color w:val="262626"/>
          <w:u w:color="0000E9"/>
        </w:rPr>
        <w:t xml:space="preserve"> you/your relationship in their</w:t>
      </w:r>
      <w:r w:rsidR="002E6DE4">
        <w:rPr>
          <w:rFonts w:ascii="Cambria" w:hAnsi="Cambria" w:cs="Myriad Arabic"/>
          <w:color w:val="262626"/>
          <w:u w:color="0000E9"/>
        </w:rPr>
        <w:t xml:space="preserve"> "</w:t>
      </w:r>
      <w:r>
        <w:rPr>
          <w:rFonts w:ascii="Cambria" w:hAnsi="Cambria" w:cs="Myriad Arabic"/>
          <w:color w:val="262626"/>
          <w:u w:color="0000E9"/>
        </w:rPr>
        <w:t>pocke</w:t>
      </w:r>
      <w:r w:rsidR="002E6DE4">
        <w:rPr>
          <w:rFonts w:ascii="Cambria" w:hAnsi="Cambria" w:cs="Myriad Arabic"/>
          <w:color w:val="262626"/>
          <w:u w:color="0000E9"/>
        </w:rPr>
        <w:t xml:space="preserve">t." </w:t>
      </w:r>
      <w:r>
        <w:rPr>
          <w:rFonts w:ascii="Cambria" w:hAnsi="Cambria" w:cs="Myriad Arabic"/>
          <w:color w:val="262626"/>
          <w:u w:color="0000E9"/>
        </w:rPr>
        <w:t xml:space="preserve">While that might seem </w:t>
      </w:r>
      <w:r w:rsidR="002E6DE4">
        <w:rPr>
          <w:rFonts w:ascii="Cambria" w:hAnsi="Cambria" w:cs="Myriad Arabic"/>
          <w:color w:val="262626"/>
          <w:u w:color="0000E9"/>
        </w:rPr>
        <w:t>nice</w:t>
      </w:r>
      <w:r w:rsidR="00931CBC">
        <w:rPr>
          <w:rFonts w:ascii="Cambria" w:hAnsi="Cambria" w:cs="Myriad Arabic"/>
          <w:color w:val="262626"/>
          <w:u w:color="0000E9"/>
        </w:rPr>
        <w:t xml:space="preserve">, </w:t>
      </w:r>
      <w:r w:rsidR="002E6DE4">
        <w:rPr>
          <w:rFonts w:ascii="Cambria" w:hAnsi="Cambria" w:cs="Myriad Arabic"/>
          <w:color w:val="262626"/>
          <w:u w:color="0000E9"/>
        </w:rPr>
        <w:t>who doesn’t</w:t>
      </w:r>
      <w:r w:rsidR="00931CBC">
        <w:rPr>
          <w:rFonts w:ascii="Cambria" w:hAnsi="Cambria" w:cs="Myriad Arabic"/>
          <w:color w:val="262626"/>
          <w:u w:color="0000E9"/>
        </w:rPr>
        <w:t xml:space="preserve"> want to be in a warm and soft place</w:t>
      </w:r>
      <w:r w:rsidR="002E6DE4">
        <w:rPr>
          <w:rFonts w:ascii="Cambria" w:hAnsi="Cambria" w:cs="Myriad Arabic"/>
          <w:color w:val="262626"/>
          <w:u w:color="0000E9"/>
        </w:rPr>
        <w:t>? It</w:t>
      </w:r>
      <w:r w:rsidR="00931CBC">
        <w:rPr>
          <w:rFonts w:ascii="Cambria" w:hAnsi="Cambria" w:cs="Myriad Arabic"/>
          <w:color w:val="262626"/>
          <w:u w:color="0000E9"/>
        </w:rPr>
        <w:t xml:space="preserve"> is not.</w:t>
      </w:r>
      <w:r w:rsidR="002E6DE4">
        <w:rPr>
          <w:rFonts w:ascii="Cambria" w:hAnsi="Cambria" w:cs="Myriad Arabic"/>
          <w:color w:val="262626"/>
          <w:u w:color="0000E9"/>
        </w:rPr>
        <w:t xml:space="preserve"> </w:t>
      </w:r>
      <w:r w:rsidR="00931CBC">
        <w:rPr>
          <w:rFonts w:ascii="Cambria" w:hAnsi="Cambria" w:cs="Myriad Arabic"/>
          <w:color w:val="262626"/>
          <w:u w:color="0000E9"/>
        </w:rPr>
        <w:t xml:space="preserve">Pocketing means that someone </w:t>
      </w:r>
      <w:r w:rsidR="002E6DE4">
        <w:rPr>
          <w:rFonts w:ascii="Cambria" w:hAnsi="Cambria" w:cs="Myriad Arabic"/>
          <w:color w:val="262626"/>
          <w:u w:color="0000E9"/>
        </w:rPr>
        <w:t>keeps you from fully</w:t>
      </w:r>
      <w:r w:rsidR="00931CBC">
        <w:rPr>
          <w:rFonts w:ascii="Cambria" w:hAnsi="Cambria" w:cs="Myriad Arabic"/>
          <w:color w:val="262626"/>
          <w:u w:color="0000E9"/>
        </w:rPr>
        <w:t xml:space="preserve"> seeing or experiencing them for whatever </w:t>
      </w:r>
      <w:r w:rsidR="002E6DE4">
        <w:rPr>
          <w:rFonts w:ascii="Cambria" w:hAnsi="Cambria" w:cs="Myriad Arabic"/>
          <w:color w:val="262626"/>
          <w:u w:color="0000E9"/>
        </w:rPr>
        <w:t>reasons</w:t>
      </w:r>
      <w:r w:rsidR="00931CBC">
        <w:rPr>
          <w:rFonts w:ascii="Cambria" w:hAnsi="Cambria" w:cs="Myriad Arabic"/>
          <w:color w:val="262626"/>
          <w:u w:color="0000E9"/>
        </w:rPr>
        <w:t>.</w:t>
      </w:r>
    </w:p>
    <w:p w14:paraId="72A7CCB9" w14:textId="2A65CB39" w:rsidR="00931CBC" w:rsidRDefault="00931CBC" w:rsidP="00E00DF4">
      <w:pPr>
        <w:widowControl w:val="0"/>
        <w:autoSpaceDE w:val="0"/>
        <w:autoSpaceDN w:val="0"/>
        <w:adjustRightInd w:val="0"/>
        <w:rPr>
          <w:rFonts w:ascii="Cambria" w:hAnsi="Cambria" w:cs="Myriad Arabic"/>
          <w:color w:val="262626"/>
          <w:u w:color="0000E9"/>
        </w:rPr>
      </w:pPr>
    </w:p>
    <w:p w14:paraId="6257F155" w14:textId="1F56E7BA" w:rsidR="00931CBC" w:rsidRPr="00B85733" w:rsidRDefault="00931CBC" w:rsidP="00E00DF4">
      <w:pPr>
        <w:widowControl w:val="0"/>
        <w:autoSpaceDE w:val="0"/>
        <w:autoSpaceDN w:val="0"/>
        <w:adjustRightInd w:val="0"/>
        <w:rPr>
          <w:rFonts w:ascii="Cambria" w:hAnsi="Cambria" w:cs="Myriad Arabic"/>
          <w:b/>
          <w:bCs/>
          <w:color w:val="262626"/>
          <w:u w:color="0000E9"/>
        </w:rPr>
      </w:pPr>
      <w:r w:rsidRPr="00B85733">
        <w:rPr>
          <w:rFonts w:ascii="Cambria" w:hAnsi="Cambria" w:cs="Myriad Arabic"/>
          <w:b/>
          <w:bCs/>
          <w:color w:val="262626"/>
          <w:u w:color="0000E9"/>
        </w:rPr>
        <w:t>It could be they</w:t>
      </w:r>
      <w:r w:rsidR="00BF610F" w:rsidRPr="00B85733">
        <w:rPr>
          <w:rFonts w:ascii="Cambria" w:hAnsi="Cambria" w:cs="Myriad Arabic"/>
          <w:b/>
          <w:bCs/>
          <w:color w:val="262626"/>
          <w:u w:color="0000E9"/>
        </w:rPr>
        <w:t>:</w:t>
      </w:r>
    </w:p>
    <w:p w14:paraId="63E90D3B" w14:textId="7E4B8E2F" w:rsidR="00931CBC" w:rsidRDefault="00931CBC"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 xml:space="preserve">• </w:t>
      </w:r>
      <w:r w:rsidR="00BF610F">
        <w:rPr>
          <w:rFonts w:ascii="Cambria" w:hAnsi="Cambria" w:cs="Myriad Arabic"/>
          <w:color w:val="262626"/>
          <w:u w:color="0000E9"/>
        </w:rPr>
        <w:t>Are e</w:t>
      </w:r>
      <w:r>
        <w:rPr>
          <w:rFonts w:ascii="Cambria" w:hAnsi="Cambria" w:cs="Myriad Arabic"/>
          <w:color w:val="262626"/>
          <w:u w:color="0000E9"/>
        </w:rPr>
        <w:t xml:space="preserve">mbarrassed to date you </w:t>
      </w:r>
      <w:r w:rsidR="002E6DE4">
        <w:rPr>
          <w:rFonts w:ascii="Cambria" w:hAnsi="Cambria" w:cs="Myriad Arabic"/>
          <w:color w:val="262626"/>
          <w:u w:color="0000E9"/>
        </w:rPr>
        <w:t>and don't</w:t>
      </w:r>
      <w:r>
        <w:rPr>
          <w:rFonts w:ascii="Cambria" w:hAnsi="Cambria" w:cs="Myriad Arabic"/>
          <w:color w:val="262626"/>
          <w:u w:color="0000E9"/>
        </w:rPr>
        <w:t xml:space="preserve"> want their friends to know</w:t>
      </w:r>
    </w:p>
    <w:p w14:paraId="684F4140" w14:textId="3DA3E004" w:rsidR="00931CBC" w:rsidRDefault="00931CBC"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 Do not feel you are good enough to take home to momma</w:t>
      </w:r>
    </w:p>
    <w:p w14:paraId="5F69C728" w14:textId="4AF2508D" w:rsidR="00931CBC" w:rsidRDefault="00931CBC"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 xml:space="preserve">• Like getting their needs met </w:t>
      </w:r>
      <w:r w:rsidR="00BF610F">
        <w:rPr>
          <w:rFonts w:ascii="Cambria" w:hAnsi="Cambria" w:cs="Myriad Arabic"/>
          <w:color w:val="262626"/>
          <w:u w:color="0000E9"/>
        </w:rPr>
        <w:t>only;</w:t>
      </w:r>
      <w:r w:rsidR="002E6DE4">
        <w:rPr>
          <w:rFonts w:ascii="Cambria" w:hAnsi="Cambria" w:cs="Myriad Arabic"/>
          <w:color w:val="262626"/>
          <w:u w:color="0000E9"/>
        </w:rPr>
        <w:t xml:space="preserve"> it's</w:t>
      </w:r>
      <w:r w:rsidR="00BF610F">
        <w:rPr>
          <w:rFonts w:ascii="Cambria" w:hAnsi="Cambria" w:cs="Myriad Arabic"/>
          <w:color w:val="262626"/>
          <w:u w:color="0000E9"/>
        </w:rPr>
        <w:t xml:space="preserve"> about them</w:t>
      </w:r>
    </w:p>
    <w:p w14:paraId="7140822A" w14:textId="43A3FA75" w:rsidR="00B85733" w:rsidRDefault="00931CBC"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 xml:space="preserve">• </w:t>
      </w:r>
      <w:r w:rsidR="00BF610F">
        <w:rPr>
          <w:rFonts w:ascii="Cambria" w:hAnsi="Cambria" w:cs="Myriad Arabic"/>
          <w:color w:val="262626"/>
          <w:u w:color="0000E9"/>
        </w:rPr>
        <w:t xml:space="preserve">Know dating you </w:t>
      </w:r>
      <w:r w:rsidR="00B85733">
        <w:rPr>
          <w:rFonts w:ascii="Cambria" w:hAnsi="Cambria" w:cs="Myriad Arabic"/>
          <w:color w:val="262626"/>
          <w:u w:color="0000E9"/>
        </w:rPr>
        <w:t>is</w:t>
      </w:r>
      <w:r w:rsidR="00BF610F">
        <w:rPr>
          <w:rFonts w:ascii="Cambria" w:hAnsi="Cambria" w:cs="Myriad Arabic"/>
          <w:color w:val="262626"/>
          <w:u w:color="0000E9"/>
        </w:rPr>
        <w:t xml:space="preserve"> wrong.</w:t>
      </w:r>
      <w:r w:rsidR="002E6DE4">
        <w:rPr>
          <w:rFonts w:ascii="Cambria" w:hAnsi="Cambria" w:cs="Myriad Arabic"/>
          <w:color w:val="262626"/>
          <w:u w:color="0000E9"/>
        </w:rPr>
        <w:t xml:space="preserve"> </w:t>
      </w:r>
      <w:r w:rsidR="00BF610F">
        <w:rPr>
          <w:rFonts w:ascii="Cambria" w:hAnsi="Cambria" w:cs="Myriad Arabic"/>
          <w:color w:val="262626"/>
          <w:u w:color="0000E9"/>
        </w:rPr>
        <w:t xml:space="preserve">For example, </w:t>
      </w:r>
      <w:r w:rsidR="002E6DE4">
        <w:rPr>
          <w:rFonts w:ascii="Cambria" w:hAnsi="Cambria" w:cs="Myriad Arabic"/>
          <w:color w:val="262626"/>
          <w:u w:color="0000E9"/>
        </w:rPr>
        <w:t>you aren't</w:t>
      </w:r>
      <w:r w:rsidR="00BF610F">
        <w:rPr>
          <w:rFonts w:ascii="Cambria" w:hAnsi="Cambria" w:cs="Myriad Arabic"/>
          <w:color w:val="262626"/>
          <w:u w:color="0000E9"/>
        </w:rPr>
        <w:t xml:space="preserve"> a Christian</w:t>
      </w:r>
      <w:r w:rsidR="00B8205E">
        <w:rPr>
          <w:rFonts w:ascii="Cambria" w:hAnsi="Cambria" w:cs="Myriad Arabic"/>
          <w:color w:val="262626"/>
          <w:u w:color="0000E9"/>
        </w:rPr>
        <w:t>,</w:t>
      </w:r>
      <w:r w:rsidR="00B85733">
        <w:rPr>
          <w:rFonts w:ascii="Cambria" w:hAnsi="Cambria" w:cs="Myriad Arabic"/>
          <w:color w:val="262626"/>
          <w:u w:color="0000E9"/>
        </w:rPr>
        <w:t xml:space="preserve"> and they know God would be against dating someone who isn’t a believer and a follower of Christ.</w:t>
      </w:r>
    </w:p>
    <w:p w14:paraId="65762FCE" w14:textId="77777777" w:rsidR="00B85733" w:rsidRPr="00B85733" w:rsidRDefault="00B85733" w:rsidP="00B85733">
      <w:pPr>
        <w:rPr>
          <w:rFonts w:ascii="Cambria" w:eastAsia="Times New Roman" w:hAnsi="Cambria" w:cs="Times New Roman"/>
          <w:i/>
          <w:iCs/>
        </w:rPr>
      </w:pPr>
      <w:r w:rsidRPr="00B85733">
        <w:rPr>
          <w:rFonts w:ascii="Cambria" w:hAnsi="Cambria" w:cs="Myriad Arabic"/>
          <w:i/>
          <w:iCs/>
          <w:color w:val="262626"/>
          <w:u w:color="0000E9"/>
        </w:rPr>
        <w:t xml:space="preserve">2 Corinthians 6:14 </w:t>
      </w:r>
      <w:r w:rsidRPr="00B85733">
        <w:rPr>
          <w:rFonts w:ascii="Cambria" w:eastAsia="Times New Roman" w:hAnsi="Cambria" w:cs="Segoe UI"/>
          <w:i/>
          <w:iCs/>
          <w:color w:val="000000"/>
          <w:shd w:val="clear" w:color="auto" w:fill="FFFFFF"/>
        </w:rPr>
        <w:t>Do not be unequally yoked with unbelievers. For what partnership has righteousness with lawlessness? Or what fellowship has light with darkness?</w:t>
      </w:r>
    </w:p>
    <w:p w14:paraId="7675B576" w14:textId="3B970152" w:rsidR="00BF610F" w:rsidRDefault="00B85733"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 T</w:t>
      </w:r>
      <w:r w:rsidR="00BF610F">
        <w:rPr>
          <w:rFonts w:ascii="Cambria" w:hAnsi="Cambria" w:cs="Myriad Arabic"/>
          <w:color w:val="262626"/>
          <w:u w:color="0000E9"/>
        </w:rPr>
        <w:t xml:space="preserve">hey know their parents or </w:t>
      </w:r>
      <w:r w:rsidR="002E6DE4">
        <w:rPr>
          <w:rFonts w:ascii="Cambria" w:hAnsi="Cambria" w:cs="Myriad Arabic"/>
          <w:color w:val="262626"/>
          <w:u w:color="0000E9"/>
        </w:rPr>
        <w:t>friends wouldn't</w:t>
      </w:r>
      <w:r w:rsidR="00BF610F">
        <w:rPr>
          <w:rFonts w:ascii="Cambria" w:hAnsi="Cambria" w:cs="Myriad Arabic"/>
          <w:color w:val="262626"/>
          <w:u w:color="0000E9"/>
        </w:rPr>
        <w:t xml:space="preserve"> approve because of your nationality or skin color.</w:t>
      </w:r>
      <w:r>
        <w:rPr>
          <w:rFonts w:ascii="Cambria" w:hAnsi="Cambria" w:cs="Myriad Arabic"/>
          <w:color w:val="262626"/>
          <w:u w:color="0000E9"/>
        </w:rPr>
        <w:t xml:space="preserve"> While it’s not a sin to date someone of a different race or </w:t>
      </w:r>
      <w:r w:rsidR="00B8205E">
        <w:rPr>
          <w:rFonts w:ascii="Cambria" w:hAnsi="Cambria" w:cs="Myriad Arabic"/>
          <w:color w:val="262626"/>
          <w:u w:color="0000E9"/>
        </w:rPr>
        <w:t>ethnicity</w:t>
      </w:r>
      <w:r>
        <w:rPr>
          <w:rFonts w:ascii="Cambria" w:hAnsi="Cambria" w:cs="Myriad Arabic"/>
          <w:color w:val="262626"/>
          <w:u w:color="0000E9"/>
        </w:rPr>
        <w:t>, you know it would cause issues</w:t>
      </w:r>
      <w:r w:rsidR="00B8205E">
        <w:rPr>
          <w:rFonts w:ascii="Cambria" w:hAnsi="Cambria" w:cs="Myriad Arabic"/>
          <w:color w:val="262626"/>
          <w:u w:color="0000E9"/>
        </w:rPr>
        <w:t>,</w:t>
      </w:r>
      <w:r>
        <w:rPr>
          <w:rFonts w:ascii="Cambria" w:hAnsi="Cambria" w:cs="Myriad Arabic"/>
          <w:color w:val="262626"/>
          <w:u w:color="0000E9"/>
        </w:rPr>
        <w:t xml:space="preserve"> so don’t let your friends or family know.</w:t>
      </w:r>
    </w:p>
    <w:p w14:paraId="1B4EC786" w14:textId="413AAC53" w:rsidR="00931CBC" w:rsidRDefault="00BF610F"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 xml:space="preserve">• Have something to hide such as being in prison, already in another relationship or married, </w:t>
      </w:r>
      <w:r w:rsidR="00B85733">
        <w:rPr>
          <w:rFonts w:ascii="Cambria" w:hAnsi="Cambria" w:cs="Myriad Arabic"/>
          <w:color w:val="262626"/>
          <w:u w:color="0000E9"/>
        </w:rPr>
        <w:t xml:space="preserve">and </w:t>
      </w:r>
      <w:r>
        <w:rPr>
          <w:rFonts w:ascii="Cambria" w:hAnsi="Cambria" w:cs="Myriad Arabic"/>
          <w:color w:val="262626"/>
          <w:u w:color="0000E9"/>
        </w:rPr>
        <w:t>living a double life.</w:t>
      </w:r>
    </w:p>
    <w:p w14:paraId="032F00F8" w14:textId="77777777" w:rsidR="00B85733" w:rsidRPr="00B85733" w:rsidRDefault="00B85733" w:rsidP="00B85733">
      <w:pPr>
        <w:rPr>
          <w:rFonts w:ascii="Cambria" w:eastAsia="Times New Roman" w:hAnsi="Cambria" w:cs="Times New Roman"/>
          <w:i/>
          <w:iCs/>
        </w:rPr>
      </w:pPr>
      <w:r w:rsidRPr="00B85733">
        <w:rPr>
          <w:rFonts w:ascii="Cambria" w:hAnsi="Cambria" w:cs="Myriad Arabic"/>
          <w:i/>
          <w:iCs/>
          <w:color w:val="262626"/>
          <w:u w:color="0000E9"/>
        </w:rPr>
        <w:t xml:space="preserve">Luke 16:10 </w:t>
      </w:r>
      <w:r w:rsidRPr="00B85733">
        <w:rPr>
          <w:rFonts w:ascii="Cambria" w:eastAsia="Times New Roman" w:hAnsi="Cambria" w:cs="Segoe UI"/>
          <w:i/>
          <w:iCs/>
          <w:color w:val="000000"/>
          <w:shd w:val="clear" w:color="auto" w:fill="FFFFFF"/>
        </w:rPr>
        <w:t>“One who is faithful in a very little is also faithful in much, and one who is dishonest in a very little is also dishonest in much.</w:t>
      </w:r>
    </w:p>
    <w:p w14:paraId="02F1CFD0" w14:textId="3D44DE3F" w:rsidR="00B85733" w:rsidRPr="00B85733" w:rsidRDefault="00B85733" w:rsidP="00E00DF4">
      <w:pPr>
        <w:widowControl w:val="0"/>
        <w:autoSpaceDE w:val="0"/>
        <w:autoSpaceDN w:val="0"/>
        <w:adjustRightInd w:val="0"/>
        <w:rPr>
          <w:rFonts w:ascii="Cambria" w:hAnsi="Cambria" w:cs="Myriad Arabic"/>
          <w:color w:val="262626"/>
          <w:u w:color="0000E9"/>
        </w:rPr>
      </w:pPr>
    </w:p>
    <w:p w14:paraId="65EC7D26" w14:textId="2B1A728B" w:rsidR="00931CBC" w:rsidRDefault="00B85733" w:rsidP="00E00DF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t>On a more positive note, t</w:t>
      </w:r>
      <w:r w:rsidR="002E6DE4">
        <w:rPr>
          <w:rFonts w:ascii="Cambria" w:hAnsi="Cambria" w:cs="Myriad Arabic"/>
          <w:color w:val="262626"/>
          <w:u w:color="0000E9"/>
        </w:rPr>
        <w:t>here</w:t>
      </w:r>
      <w:r w:rsidR="006B7948">
        <w:rPr>
          <w:rFonts w:ascii="Cambria" w:hAnsi="Cambria" w:cs="Myriad Arabic"/>
          <w:color w:val="262626"/>
          <w:u w:color="0000E9"/>
        </w:rPr>
        <w:t xml:space="preserve"> cou</w:t>
      </w:r>
      <w:r w:rsidR="002E6DE4">
        <w:rPr>
          <w:rFonts w:ascii="Cambria" w:hAnsi="Cambria" w:cs="Myriad Arabic"/>
          <w:color w:val="262626"/>
          <w:u w:color="0000E9"/>
        </w:rPr>
        <w:t>ld</w:t>
      </w:r>
      <w:r w:rsidR="006B7948">
        <w:rPr>
          <w:rFonts w:ascii="Cambria" w:hAnsi="Cambria" w:cs="Myriad Arabic"/>
          <w:color w:val="262626"/>
          <w:u w:color="0000E9"/>
        </w:rPr>
        <w:t xml:space="preserve"> be a logical </w:t>
      </w:r>
      <w:r w:rsidR="002E6DE4">
        <w:rPr>
          <w:rFonts w:ascii="Cambria" w:hAnsi="Cambria" w:cs="Myriad Arabic"/>
          <w:color w:val="262626"/>
          <w:u w:color="0000E9"/>
        </w:rPr>
        <w:t>answer,</w:t>
      </w:r>
      <w:r w:rsidR="006B7948">
        <w:rPr>
          <w:rFonts w:ascii="Cambria" w:hAnsi="Cambria" w:cs="Myriad Arabic"/>
          <w:color w:val="262626"/>
          <w:u w:color="0000E9"/>
        </w:rPr>
        <w:t xml:space="preserve"> such as their family is toxic.</w:t>
      </w:r>
      <w:r w:rsidR="002E6DE4">
        <w:rPr>
          <w:rFonts w:ascii="Cambria" w:hAnsi="Cambria" w:cs="Myriad Arabic"/>
          <w:color w:val="262626"/>
          <w:u w:color="0000E9"/>
        </w:rPr>
        <w:t xml:space="preserve"> </w:t>
      </w:r>
      <w:r w:rsidR="006B7948">
        <w:rPr>
          <w:rFonts w:ascii="Cambria" w:hAnsi="Cambria" w:cs="Myriad Arabic"/>
          <w:color w:val="262626"/>
          <w:u w:color="0000E9"/>
        </w:rPr>
        <w:t xml:space="preserve">Maybe they do want to keep your </w:t>
      </w:r>
      <w:r w:rsidR="002E6DE4">
        <w:rPr>
          <w:rFonts w:ascii="Cambria" w:hAnsi="Cambria" w:cs="Myriad Arabic"/>
          <w:color w:val="262626"/>
          <w:u w:color="0000E9"/>
        </w:rPr>
        <w:t>relationship</w:t>
      </w:r>
      <w:r w:rsidR="006B7948">
        <w:rPr>
          <w:rFonts w:ascii="Cambria" w:hAnsi="Cambria" w:cs="Myriad Arabic"/>
          <w:color w:val="262626"/>
          <w:u w:color="0000E9"/>
        </w:rPr>
        <w:t xml:space="preserve"> more private.</w:t>
      </w:r>
      <w:r w:rsidR="002E6DE4">
        <w:rPr>
          <w:rFonts w:ascii="Cambria" w:hAnsi="Cambria" w:cs="Myriad Arabic"/>
          <w:color w:val="262626"/>
          <w:u w:color="0000E9"/>
        </w:rPr>
        <w:t xml:space="preserve"> </w:t>
      </w:r>
      <w:r w:rsidR="006B7948">
        <w:rPr>
          <w:rFonts w:ascii="Cambria" w:hAnsi="Cambria" w:cs="Myriad Arabic"/>
          <w:color w:val="262626"/>
          <w:u w:color="0000E9"/>
        </w:rPr>
        <w:t>Perhaps in the past</w:t>
      </w:r>
      <w:r w:rsidR="002E6DE4">
        <w:rPr>
          <w:rFonts w:ascii="Cambria" w:hAnsi="Cambria" w:cs="Myriad Arabic"/>
          <w:color w:val="262626"/>
          <w:u w:color="0000E9"/>
        </w:rPr>
        <w:t>,</w:t>
      </w:r>
      <w:r w:rsidR="006B7948">
        <w:rPr>
          <w:rFonts w:ascii="Cambria" w:hAnsi="Cambria" w:cs="Myriad Arabic"/>
          <w:color w:val="262626"/>
          <w:u w:color="0000E9"/>
        </w:rPr>
        <w:t xml:space="preserve"> they put too much on social media</w:t>
      </w:r>
      <w:r w:rsidR="002E6DE4">
        <w:rPr>
          <w:rFonts w:ascii="Cambria" w:hAnsi="Cambria" w:cs="Myriad Arabic"/>
          <w:color w:val="262626"/>
          <w:u w:color="0000E9"/>
        </w:rPr>
        <w:t>,</w:t>
      </w:r>
      <w:r w:rsidR="006B7948">
        <w:rPr>
          <w:rFonts w:ascii="Cambria" w:hAnsi="Cambria" w:cs="Myriad Arabic"/>
          <w:color w:val="262626"/>
          <w:u w:color="0000E9"/>
        </w:rPr>
        <w:t xml:space="preserve"> and it </w:t>
      </w:r>
      <w:r w:rsidR="002E6DE4">
        <w:rPr>
          <w:rFonts w:ascii="Cambria" w:hAnsi="Cambria" w:cs="Myriad Arabic"/>
          <w:color w:val="262626"/>
          <w:u w:color="0000E9"/>
        </w:rPr>
        <w:t>causes</w:t>
      </w:r>
      <w:r w:rsidR="006B7948">
        <w:rPr>
          <w:rFonts w:ascii="Cambria" w:hAnsi="Cambria" w:cs="Myriad Arabic"/>
          <w:color w:val="262626"/>
          <w:u w:color="0000E9"/>
        </w:rPr>
        <w:t xml:space="preserve"> problems in the </w:t>
      </w:r>
      <w:r w:rsidR="002E6DE4">
        <w:rPr>
          <w:rFonts w:ascii="Cambria" w:hAnsi="Cambria" w:cs="Myriad Arabic"/>
          <w:color w:val="262626"/>
          <w:u w:color="0000E9"/>
        </w:rPr>
        <w:t>relationship</w:t>
      </w:r>
      <w:r w:rsidR="006B7948">
        <w:rPr>
          <w:rFonts w:ascii="Cambria" w:hAnsi="Cambria" w:cs="Myriad Arabic"/>
          <w:color w:val="262626"/>
          <w:u w:color="0000E9"/>
        </w:rPr>
        <w:t>.</w:t>
      </w:r>
      <w:r w:rsidR="002E6DE4">
        <w:rPr>
          <w:rFonts w:ascii="Cambria" w:hAnsi="Cambria" w:cs="Myriad Arabic"/>
          <w:color w:val="262626"/>
          <w:u w:color="0000E9"/>
        </w:rPr>
        <w:t xml:space="preserve"> </w:t>
      </w:r>
      <w:r w:rsidR="006B7948">
        <w:rPr>
          <w:rFonts w:ascii="Cambria" w:hAnsi="Cambria" w:cs="Myriad Arabic"/>
          <w:color w:val="262626"/>
          <w:u w:color="0000E9"/>
        </w:rPr>
        <w:t xml:space="preserve">But bottom line, all this is screaming the need </w:t>
      </w:r>
      <w:r w:rsidR="002E6DE4">
        <w:rPr>
          <w:rFonts w:ascii="Cambria" w:hAnsi="Cambria" w:cs="Myriad Arabic"/>
          <w:color w:val="262626"/>
          <w:u w:color="0000E9"/>
        </w:rPr>
        <w:t>for</w:t>
      </w:r>
      <w:r w:rsidR="006B7948">
        <w:rPr>
          <w:rFonts w:ascii="Cambria" w:hAnsi="Cambria" w:cs="Myriad Arabic"/>
          <w:color w:val="262626"/>
          <w:u w:color="0000E9"/>
        </w:rPr>
        <w:t xml:space="preserve"> a DTR: Determine the Relationship*.</w:t>
      </w:r>
      <w:r w:rsidR="002E6DE4">
        <w:rPr>
          <w:rFonts w:ascii="Cambria" w:hAnsi="Cambria" w:cs="Myriad Arabic"/>
          <w:color w:val="262626"/>
          <w:u w:color="0000E9"/>
        </w:rPr>
        <w:t xml:space="preserve"> </w:t>
      </w:r>
      <w:r w:rsidR="006B7948">
        <w:rPr>
          <w:rFonts w:ascii="Cambria" w:hAnsi="Cambria" w:cs="Myriad Arabic"/>
          <w:color w:val="262626"/>
          <w:u w:color="0000E9"/>
        </w:rPr>
        <w:t>You need time to sit down and address these concerns.</w:t>
      </w:r>
      <w:r w:rsidR="002E6DE4">
        <w:rPr>
          <w:rFonts w:ascii="Cambria" w:hAnsi="Cambria" w:cs="Myriad Arabic"/>
          <w:color w:val="262626"/>
          <w:u w:color="0000E9"/>
        </w:rPr>
        <w:t xml:space="preserve"> </w:t>
      </w:r>
      <w:r w:rsidR="006B7948">
        <w:rPr>
          <w:rFonts w:ascii="Cambria" w:hAnsi="Cambria" w:cs="Myriad Arabic"/>
          <w:color w:val="262626"/>
          <w:u w:color="0000E9"/>
        </w:rPr>
        <w:t xml:space="preserve">Be sure you agree </w:t>
      </w:r>
      <w:r w:rsidR="002E6DE4">
        <w:rPr>
          <w:rFonts w:ascii="Cambria" w:hAnsi="Cambria" w:cs="Myriad Arabic"/>
          <w:color w:val="262626"/>
          <w:u w:color="0000E9"/>
        </w:rPr>
        <w:t>on</w:t>
      </w:r>
      <w:r w:rsidR="006B7948">
        <w:rPr>
          <w:rFonts w:ascii="Cambria" w:hAnsi="Cambria" w:cs="Myriad Arabic"/>
          <w:color w:val="262626"/>
          <w:u w:color="0000E9"/>
        </w:rPr>
        <w:t xml:space="preserve"> where you are and where you are going.</w:t>
      </w:r>
      <w:r w:rsidR="002E6DE4">
        <w:rPr>
          <w:rFonts w:ascii="Cambria" w:hAnsi="Cambria" w:cs="Myriad Arabic"/>
          <w:color w:val="262626"/>
          <w:u w:color="0000E9"/>
        </w:rPr>
        <w:t xml:space="preserve"> </w:t>
      </w:r>
      <w:r w:rsidR="006B7948">
        <w:rPr>
          <w:rFonts w:ascii="Cambria" w:hAnsi="Cambria" w:cs="Myriad Arabic"/>
          <w:color w:val="262626"/>
          <w:u w:color="0000E9"/>
        </w:rPr>
        <w:t xml:space="preserve">If </w:t>
      </w:r>
      <w:r w:rsidR="002E6DE4">
        <w:rPr>
          <w:rFonts w:ascii="Cambria" w:hAnsi="Cambria" w:cs="Myriad Arabic"/>
          <w:color w:val="262626"/>
          <w:u w:color="0000E9"/>
        </w:rPr>
        <w:t>they aren’t</w:t>
      </w:r>
      <w:r w:rsidR="006B7948">
        <w:rPr>
          <w:rFonts w:ascii="Cambria" w:hAnsi="Cambria" w:cs="Myriad Arabic"/>
          <w:color w:val="262626"/>
          <w:u w:color="0000E9"/>
        </w:rPr>
        <w:t xml:space="preserve"> willing to take you to meet their parents, it could be because they are not ready to date.</w:t>
      </w:r>
      <w:r w:rsidR="002E6DE4">
        <w:rPr>
          <w:rFonts w:ascii="Cambria" w:hAnsi="Cambria" w:cs="Myriad Arabic"/>
          <w:color w:val="262626"/>
          <w:u w:color="0000E9"/>
        </w:rPr>
        <w:t xml:space="preserve"> Remember,</w:t>
      </w:r>
      <w:r w:rsidR="006B7948">
        <w:rPr>
          <w:rFonts w:ascii="Cambria" w:hAnsi="Cambria" w:cs="Myriad Arabic"/>
          <w:color w:val="262626"/>
          <w:u w:color="0000E9"/>
        </w:rPr>
        <w:t xml:space="preserve"> there is no dating in the Bible, only courtship for marriage.</w:t>
      </w:r>
      <w:r w:rsidR="002E6DE4">
        <w:rPr>
          <w:rFonts w:ascii="Cambria" w:hAnsi="Cambria" w:cs="Myriad Arabic"/>
          <w:color w:val="262626"/>
          <w:u w:color="0000E9"/>
        </w:rPr>
        <w:t xml:space="preserve"> </w:t>
      </w:r>
      <w:proofErr w:type="gramStart"/>
      <w:r w:rsidR="006B7948">
        <w:rPr>
          <w:rFonts w:ascii="Cambria" w:hAnsi="Cambria" w:cs="Myriad Arabic"/>
          <w:color w:val="262626"/>
          <w:u w:color="0000E9"/>
        </w:rPr>
        <w:t>So</w:t>
      </w:r>
      <w:proofErr w:type="gramEnd"/>
      <w:r w:rsidR="006B7948">
        <w:rPr>
          <w:rFonts w:ascii="Cambria" w:hAnsi="Cambria" w:cs="Myriad Arabic"/>
          <w:color w:val="262626"/>
          <w:u w:color="0000E9"/>
        </w:rPr>
        <w:t xml:space="preserve"> the more you know where you are and </w:t>
      </w:r>
      <w:r w:rsidR="00B8205E">
        <w:rPr>
          <w:rFonts w:ascii="Cambria" w:hAnsi="Cambria" w:cs="Myriad Arabic"/>
          <w:color w:val="262626"/>
          <w:u w:color="0000E9"/>
        </w:rPr>
        <w:t>your</w:t>
      </w:r>
      <w:r w:rsidR="006B7948">
        <w:rPr>
          <w:rFonts w:ascii="Cambria" w:hAnsi="Cambria" w:cs="Myriad Arabic"/>
          <w:color w:val="262626"/>
          <w:u w:color="0000E9"/>
        </w:rPr>
        <w:t xml:space="preserve"> </w:t>
      </w:r>
      <w:r w:rsidR="002E6DE4">
        <w:rPr>
          <w:rFonts w:ascii="Cambria" w:hAnsi="Cambria" w:cs="Myriad Arabic"/>
          <w:color w:val="262626"/>
          <w:u w:color="0000E9"/>
        </w:rPr>
        <w:t>expectations</w:t>
      </w:r>
      <w:r w:rsidR="006B7948">
        <w:rPr>
          <w:rFonts w:ascii="Cambria" w:hAnsi="Cambria" w:cs="Myriad Arabic"/>
          <w:color w:val="262626"/>
          <w:u w:color="0000E9"/>
        </w:rPr>
        <w:t>, the healthier your relationship and possible future marriage</w:t>
      </w:r>
      <w:r w:rsidR="002E6DE4">
        <w:rPr>
          <w:rFonts w:ascii="Cambria" w:hAnsi="Cambria" w:cs="Myriad Arabic"/>
          <w:color w:val="262626"/>
          <w:u w:color="0000E9"/>
        </w:rPr>
        <w:t xml:space="preserve"> will be</w:t>
      </w:r>
      <w:r w:rsidR="006B7948">
        <w:rPr>
          <w:rFonts w:ascii="Cambria" w:hAnsi="Cambria" w:cs="Myriad Arabic"/>
          <w:color w:val="262626"/>
          <w:u w:color="0000E9"/>
        </w:rPr>
        <w:t xml:space="preserve">. </w:t>
      </w:r>
    </w:p>
    <w:p w14:paraId="407CEAC8" w14:textId="1347DDCA" w:rsidR="006B7948" w:rsidRDefault="006B7948" w:rsidP="00E00DF4">
      <w:pPr>
        <w:widowControl w:val="0"/>
        <w:autoSpaceDE w:val="0"/>
        <w:autoSpaceDN w:val="0"/>
        <w:adjustRightInd w:val="0"/>
        <w:rPr>
          <w:rFonts w:ascii="Cambria" w:hAnsi="Cambria" w:cs="Myriad Arabic"/>
          <w:color w:val="262626"/>
          <w:u w:color="0000E9"/>
        </w:rPr>
      </w:pPr>
    </w:p>
    <w:p w14:paraId="47144DC6" w14:textId="77777777" w:rsidR="006B7948" w:rsidRDefault="006B7948" w:rsidP="00E00DF4">
      <w:pPr>
        <w:widowControl w:val="0"/>
        <w:autoSpaceDE w:val="0"/>
        <w:autoSpaceDN w:val="0"/>
        <w:adjustRightInd w:val="0"/>
        <w:rPr>
          <w:rFonts w:ascii="Cambria" w:hAnsi="Cambria" w:cs="Myriad Arabic"/>
          <w:color w:val="262626"/>
          <w:u w:color="0000E9"/>
        </w:rPr>
      </w:pPr>
    </w:p>
    <w:p w14:paraId="3E9B7843" w14:textId="0271071F" w:rsidR="00825FB4" w:rsidRDefault="006B7948" w:rsidP="00825FB4">
      <w:pPr>
        <w:widowControl w:val="0"/>
        <w:autoSpaceDE w:val="0"/>
        <w:autoSpaceDN w:val="0"/>
        <w:adjustRightInd w:val="0"/>
        <w:rPr>
          <w:rFonts w:ascii="Cambria" w:hAnsi="Cambria" w:cs="Myriad Arabic"/>
          <w:color w:val="262626"/>
          <w:u w:color="0000E9"/>
        </w:rPr>
      </w:pPr>
      <w:r>
        <w:rPr>
          <w:rFonts w:ascii="Cambria" w:hAnsi="Cambria" w:cs="Myriad Arabic"/>
          <w:color w:val="262626"/>
          <w:u w:color="0000E9"/>
        </w:rPr>
        <w:lastRenderedPageBreak/>
        <w:t xml:space="preserve">*DTR and more on dating </w:t>
      </w:r>
      <w:r w:rsidR="002E6DE4">
        <w:rPr>
          <w:rFonts w:ascii="Cambria" w:hAnsi="Cambria" w:cs="Myriad Arabic"/>
          <w:color w:val="262626"/>
          <w:u w:color="0000E9"/>
        </w:rPr>
        <w:t xml:space="preserve">are </w:t>
      </w:r>
      <w:r>
        <w:rPr>
          <w:rFonts w:ascii="Cambria" w:hAnsi="Cambria" w:cs="Myriad Arabic"/>
          <w:color w:val="262626"/>
          <w:u w:color="0000E9"/>
        </w:rPr>
        <w:t>found in Chapter 11 of our new study.</w:t>
      </w:r>
      <w:r w:rsidR="002E6DE4">
        <w:rPr>
          <w:rFonts w:ascii="Cambria" w:hAnsi="Cambria" w:cs="Myriad Arabic"/>
          <w:color w:val="262626"/>
          <w:u w:color="0000E9"/>
        </w:rPr>
        <w:t xml:space="preserve"> Order</w:t>
      </w:r>
      <w:r w:rsidR="00825FB4" w:rsidRPr="00E00DF4">
        <w:rPr>
          <w:rFonts w:ascii="Cambria" w:hAnsi="Cambria" w:cs="Myriad Arabic"/>
          <w:color w:val="262626"/>
          <w:u w:color="0000E9"/>
        </w:rPr>
        <w:t xml:space="preserve"> your copy of Intentional Relationships for </w:t>
      </w:r>
      <w:r w:rsidR="002E6DE4">
        <w:rPr>
          <w:rFonts w:ascii="Cambria" w:hAnsi="Cambria" w:cs="Myriad Arabic"/>
          <w:color w:val="262626"/>
          <w:u w:color="0000E9"/>
        </w:rPr>
        <w:t>Single's</w:t>
      </w:r>
      <w:r w:rsidR="00825FB4" w:rsidRPr="00E00DF4">
        <w:rPr>
          <w:rFonts w:ascii="Cambria" w:hAnsi="Cambria" w:cs="Myriad Arabic"/>
          <w:color w:val="262626"/>
          <w:u w:color="0000E9"/>
        </w:rPr>
        <w:t xml:space="preserve"> 12-week Bible study</w:t>
      </w:r>
      <w:r w:rsidR="002E6DE4">
        <w:rPr>
          <w:rFonts w:ascii="Cambria" w:hAnsi="Cambria" w:cs="Myriad Arabic"/>
          <w:color w:val="262626"/>
          <w:u w:color="0000E9"/>
        </w:rPr>
        <w:t xml:space="preserve"> to learn more</w:t>
      </w:r>
      <w:r w:rsidR="006A31A5" w:rsidRPr="00E00DF4">
        <w:rPr>
          <w:rFonts w:ascii="Cambria" w:hAnsi="Cambria" w:cs="Myriad Arabic"/>
          <w:color w:val="262626"/>
          <w:u w:color="0000E9"/>
        </w:rPr>
        <w:t>.</w:t>
      </w:r>
      <w:r w:rsidR="002E6DE4">
        <w:rPr>
          <w:rFonts w:ascii="Cambria" w:hAnsi="Cambria" w:cs="Myriad Arabic"/>
          <w:color w:val="262626"/>
          <w:u w:color="0000E9"/>
        </w:rPr>
        <w:t xml:space="preserve"> </w:t>
      </w:r>
      <w:r w:rsidR="006A31A5" w:rsidRPr="00E00DF4">
        <w:rPr>
          <w:rFonts w:ascii="Cambria" w:hAnsi="Cambria" w:cs="Myriad Arabic"/>
          <w:color w:val="262626"/>
          <w:u w:color="0000E9"/>
        </w:rPr>
        <w:t xml:space="preserve">This study covers topics on why our </w:t>
      </w:r>
      <w:r w:rsidR="00C2600C" w:rsidRPr="00E00DF4">
        <w:rPr>
          <w:rFonts w:ascii="Cambria" w:hAnsi="Cambria" w:cs="Myriad Arabic"/>
          <w:color w:val="262626"/>
          <w:u w:color="0000E9"/>
        </w:rPr>
        <w:t>relationships</w:t>
      </w:r>
      <w:r w:rsidR="006A31A5" w:rsidRPr="00E00DF4">
        <w:rPr>
          <w:rFonts w:ascii="Cambria" w:hAnsi="Cambria" w:cs="Myriad Arabic"/>
          <w:color w:val="262626"/>
          <w:u w:color="0000E9"/>
        </w:rPr>
        <w:t xml:space="preserve"> fail, identity, gender differences, boundaries, conflict, blind spots, friendship (in all our relationships—</w:t>
      </w:r>
      <w:r w:rsidR="00C2600C" w:rsidRPr="00E00DF4">
        <w:rPr>
          <w:rFonts w:ascii="Cambria" w:hAnsi="Cambria" w:cs="Myriad Arabic"/>
          <w:color w:val="262626"/>
          <w:u w:color="0000E9"/>
        </w:rPr>
        <w:t>family</w:t>
      </w:r>
      <w:r w:rsidR="006A31A5" w:rsidRPr="00E00DF4">
        <w:rPr>
          <w:rFonts w:ascii="Cambria" w:hAnsi="Cambria" w:cs="Myriad Arabic"/>
          <w:color w:val="262626"/>
          <w:u w:color="0000E9"/>
        </w:rPr>
        <w:t xml:space="preserve">, work, church, neighbors, friends) but also </w:t>
      </w:r>
      <w:r w:rsidR="00C2600C" w:rsidRPr="00E00DF4">
        <w:rPr>
          <w:rFonts w:ascii="Cambria" w:hAnsi="Cambria" w:cs="Myriad Arabic"/>
          <w:color w:val="262626"/>
          <w:u w:color="0000E9"/>
        </w:rPr>
        <w:t>intentional</w:t>
      </w:r>
      <w:r w:rsidR="006A31A5" w:rsidRPr="00E00DF4">
        <w:rPr>
          <w:rFonts w:ascii="Cambria" w:hAnsi="Cambria" w:cs="Myriad Arabic"/>
          <w:color w:val="262626"/>
          <w:u w:color="0000E9"/>
        </w:rPr>
        <w:t xml:space="preserve"> friendship</w:t>
      </w:r>
      <w:r w:rsidR="00C2600C" w:rsidRPr="00E00DF4">
        <w:rPr>
          <w:rFonts w:ascii="Cambria" w:hAnsi="Cambria" w:cs="Myriad Arabic"/>
          <w:color w:val="262626"/>
          <w:u w:color="0000E9"/>
        </w:rPr>
        <w:t>,</w:t>
      </w:r>
      <w:r w:rsidR="006A31A5" w:rsidRPr="00E00DF4">
        <w:rPr>
          <w:rFonts w:ascii="Cambria" w:hAnsi="Cambria" w:cs="Myriad Arabic"/>
          <w:color w:val="262626"/>
          <w:u w:color="0000E9"/>
        </w:rPr>
        <w:t xml:space="preserve"> including red, yellow</w:t>
      </w:r>
      <w:r w:rsidR="00C2600C" w:rsidRPr="00E00DF4">
        <w:rPr>
          <w:rFonts w:ascii="Cambria" w:hAnsi="Cambria" w:cs="Myriad Arabic"/>
          <w:color w:val="262626"/>
          <w:u w:color="0000E9"/>
        </w:rPr>
        <w:t>,</w:t>
      </w:r>
      <w:r w:rsidR="006A31A5" w:rsidRPr="00E00DF4">
        <w:rPr>
          <w:rFonts w:ascii="Cambria" w:hAnsi="Cambria" w:cs="Myriad Arabic"/>
          <w:color w:val="262626"/>
          <w:u w:color="0000E9"/>
        </w:rPr>
        <w:t xml:space="preserve"> and green flags, intentional </w:t>
      </w:r>
      <w:r w:rsidR="00215BDD" w:rsidRPr="00E00DF4">
        <w:rPr>
          <w:rFonts w:ascii="Cambria" w:hAnsi="Cambria" w:cs="Myriad Arabic"/>
          <w:color w:val="262626"/>
          <w:u w:color="0000E9"/>
        </w:rPr>
        <w:t>dating,</w:t>
      </w:r>
      <w:r w:rsidR="006A31A5" w:rsidRPr="00E00DF4">
        <w:rPr>
          <w:rFonts w:ascii="Cambria" w:hAnsi="Cambria" w:cs="Myriad Arabic"/>
          <w:color w:val="262626"/>
          <w:u w:color="0000E9"/>
        </w:rPr>
        <w:t xml:space="preserve"> and engagement. </w:t>
      </w:r>
    </w:p>
    <w:p w14:paraId="452AD2BB" w14:textId="16E318B2" w:rsidR="00C61636" w:rsidRDefault="00C61636" w:rsidP="00825FB4">
      <w:pPr>
        <w:widowControl w:val="0"/>
        <w:autoSpaceDE w:val="0"/>
        <w:autoSpaceDN w:val="0"/>
        <w:adjustRightInd w:val="0"/>
        <w:rPr>
          <w:rFonts w:ascii="Cambria" w:hAnsi="Cambria" w:cs="Myriad Arabic"/>
          <w:color w:val="262626"/>
          <w:u w:color="0000E9"/>
        </w:rPr>
      </w:pPr>
    </w:p>
    <w:p w14:paraId="597DB08F" w14:textId="13C19946" w:rsidR="00C61636" w:rsidRPr="00E00DF4" w:rsidRDefault="00C61636" w:rsidP="00C61636">
      <w:pPr>
        <w:widowControl w:val="0"/>
        <w:autoSpaceDE w:val="0"/>
        <w:autoSpaceDN w:val="0"/>
        <w:adjustRightInd w:val="0"/>
        <w:rPr>
          <w:rFonts w:ascii="Cambria" w:hAnsi="Cambria" w:cs="Myriad Arabic"/>
          <w:color w:val="262626"/>
        </w:rPr>
      </w:pPr>
      <w:r w:rsidRPr="00E00DF4">
        <w:rPr>
          <w:rFonts w:ascii="Cambria" w:hAnsi="Cambria" w:cs="Myriad Arabic"/>
          <w:color w:val="262626"/>
          <w:u w:color="0000E9"/>
        </w:rPr>
        <w:t xml:space="preserve">To learn more about </w:t>
      </w:r>
      <w:r>
        <w:rPr>
          <w:rFonts w:ascii="Cambria" w:hAnsi="Cambria" w:cs="Myriad Arabic"/>
          <w:color w:val="262626"/>
          <w:u w:color="0000E9"/>
        </w:rPr>
        <w:t xml:space="preserve">dating, DTR’s, red, </w:t>
      </w:r>
      <w:proofErr w:type="gramStart"/>
      <w:r>
        <w:rPr>
          <w:rFonts w:ascii="Cambria" w:hAnsi="Cambria" w:cs="Myriad Arabic"/>
          <w:color w:val="262626"/>
          <w:u w:color="0000E9"/>
        </w:rPr>
        <w:t>yellow</w:t>
      </w:r>
      <w:proofErr w:type="gramEnd"/>
      <w:r>
        <w:rPr>
          <w:rFonts w:ascii="Cambria" w:hAnsi="Cambria" w:cs="Myriad Arabic"/>
          <w:color w:val="262626"/>
          <w:u w:color="0000E9"/>
        </w:rPr>
        <w:t xml:space="preserve"> and green flags</w:t>
      </w:r>
      <w:r w:rsidRPr="00E00DF4">
        <w:rPr>
          <w:rFonts w:ascii="Cambria" w:hAnsi="Cambria" w:cs="Myriad Arabic"/>
          <w:color w:val="262626"/>
          <w:u w:color="0000E9"/>
        </w:rPr>
        <w:t xml:space="preserve">, order your copy of Intentional Relationships for Singles 12-week Bible study. This study covers topics on why our relationships fail, identity, gender differences, boundaries, conflict, blind spots, friendship (in all our relationships—family, work, church, neighbors, friends) but also intentional friendship, including red, yellow, and green flags, intentional dating, and engagement. </w:t>
      </w:r>
    </w:p>
    <w:p w14:paraId="45EB4AAC" w14:textId="77777777" w:rsidR="00C61636" w:rsidRPr="00E00DF4" w:rsidRDefault="00C61636" w:rsidP="00C61636">
      <w:pPr>
        <w:rPr>
          <w:rFonts w:ascii="Cambria" w:hAnsi="Cambria" w:cs="Myriad Arabic"/>
        </w:rPr>
      </w:pPr>
    </w:p>
    <w:p w14:paraId="00EA863E" w14:textId="77777777" w:rsidR="00B8205E" w:rsidRPr="00824F23" w:rsidRDefault="00B8205E" w:rsidP="00B8205E">
      <w:pPr>
        <w:pStyle w:val="p3"/>
        <w:rPr>
          <w:sz w:val="24"/>
          <w:szCs w:val="24"/>
        </w:rPr>
      </w:pPr>
    </w:p>
    <w:p w14:paraId="6D0C960C" w14:textId="77777777" w:rsidR="00B8205E" w:rsidRPr="006B7948" w:rsidRDefault="00B8205E" w:rsidP="00825FB4">
      <w:pPr>
        <w:widowControl w:val="0"/>
        <w:autoSpaceDE w:val="0"/>
        <w:autoSpaceDN w:val="0"/>
        <w:adjustRightInd w:val="0"/>
        <w:rPr>
          <w:rFonts w:ascii="Cambria" w:hAnsi="Cambria" w:cs="Myriad Arabic"/>
          <w:color w:val="262626"/>
          <w:u w:color="0000E9"/>
        </w:rPr>
      </w:pPr>
    </w:p>
    <w:p w14:paraId="044FDF98" w14:textId="77777777" w:rsidR="00825FB4" w:rsidRPr="00E00DF4" w:rsidRDefault="00825FB4" w:rsidP="00825FB4">
      <w:pPr>
        <w:rPr>
          <w:rFonts w:ascii="Cambria" w:hAnsi="Cambria" w:cs="Myriad Arabic"/>
        </w:rPr>
      </w:pPr>
    </w:p>
    <w:p w14:paraId="7927E920" w14:textId="51EB8A41" w:rsidR="00634E37" w:rsidRPr="00E00DF4" w:rsidRDefault="00000000" w:rsidP="00825FB4">
      <w:pPr>
        <w:tabs>
          <w:tab w:val="left" w:pos="180"/>
          <w:tab w:val="left" w:pos="520"/>
          <w:tab w:val="left" w:pos="620"/>
        </w:tabs>
        <w:autoSpaceDE w:val="0"/>
        <w:autoSpaceDN w:val="0"/>
        <w:adjustRightInd w:val="0"/>
        <w:spacing w:line="288" w:lineRule="auto"/>
        <w:textAlignment w:val="center"/>
        <w:rPr>
          <w:rFonts w:ascii="Cambria" w:hAnsi="Cambria" w:cs="Myriad Arabic"/>
        </w:rPr>
      </w:pPr>
    </w:p>
    <w:sectPr w:rsidR="00634E37" w:rsidRPr="00E00DF4"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BD6" w14:textId="77777777" w:rsidR="001E4B96" w:rsidRDefault="001E4B96" w:rsidP="001A576B">
      <w:r>
        <w:separator/>
      </w:r>
    </w:p>
  </w:endnote>
  <w:endnote w:type="continuationSeparator" w:id="0">
    <w:p w14:paraId="725F087B" w14:textId="77777777" w:rsidR="001E4B96" w:rsidRDefault="001E4B96"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Arabic">
    <w:panose1 w:val="01010101010101010101"/>
    <w:charset w:val="B2"/>
    <w:family w:val="auto"/>
    <w:notTrueType/>
    <w:pitch w:val="variable"/>
    <w:sig w:usb0="00002007" w:usb1="00000000" w:usb2="00000000" w:usb3="00000000" w:csb0="00000043"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D395" w14:textId="77777777" w:rsidR="001E4B96" w:rsidRDefault="001E4B96" w:rsidP="001A576B">
      <w:r>
        <w:separator/>
      </w:r>
    </w:p>
  </w:footnote>
  <w:footnote w:type="continuationSeparator" w:id="0">
    <w:p w14:paraId="7C66D847" w14:textId="77777777" w:rsidR="001E4B96" w:rsidRDefault="001E4B96"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0D77"/>
    <w:multiLevelType w:val="hybridMultilevel"/>
    <w:tmpl w:val="5E08E334"/>
    <w:lvl w:ilvl="0" w:tplc="0EC6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247636">
    <w:abstractNumId w:val="1"/>
  </w:num>
  <w:num w:numId="2" w16cid:durableId="2039349956">
    <w:abstractNumId w:val="3"/>
  </w:num>
  <w:num w:numId="3" w16cid:durableId="2111856456">
    <w:abstractNumId w:val="0"/>
  </w:num>
  <w:num w:numId="4" w16cid:durableId="168467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1220A"/>
    <w:rsid w:val="0015776C"/>
    <w:rsid w:val="00195649"/>
    <w:rsid w:val="001A576B"/>
    <w:rsid w:val="001E4B96"/>
    <w:rsid w:val="00215BDD"/>
    <w:rsid w:val="00264C79"/>
    <w:rsid w:val="002E6DE4"/>
    <w:rsid w:val="0037524E"/>
    <w:rsid w:val="003806B8"/>
    <w:rsid w:val="003D64A2"/>
    <w:rsid w:val="00457586"/>
    <w:rsid w:val="0052648F"/>
    <w:rsid w:val="005736E7"/>
    <w:rsid w:val="006541C8"/>
    <w:rsid w:val="006614AF"/>
    <w:rsid w:val="006A31A5"/>
    <w:rsid w:val="006B7948"/>
    <w:rsid w:val="007E14FD"/>
    <w:rsid w:val="00825FB4"/>
    <w:rsid w:val="00931CBC"/>
    <w:rsid w:val="00973046"/>
    <w:rsid w:val="009C3FC5"/>
    <w:rsid w:val="00A062D7"/>
    <w:rsid w:val="00B8205E"/>
    <w:rsid w:val="00B85733"/>
    <w:rsid w:val="00BF610F"/>
    <w:rsid w:val="00C2600C"/>
    <w:rsid w:val="00C61636"/>
    <w:rsid w:val="00CC4F72"/>
    <w:rsid w:val="00D90102"/>
    <w:rsid w:val="00E00DF4"/>
    <w:rsid w:val="00E04CD0"/>
    <w:rsid w:val="00E26204"/>
    <w:rsid w:val="00F27A3D"/>
    <w:rsid w:val="00F875BF"/>
    <w:rsid w:val="00FA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Hyperlink">
    <w:name w:val="Hyperlink"/>
    <w:basedOn w:val="DefaultParagraphFont"/>
    <w:uiPriority w:val="99"/>
    <w:unhideWhenUsed/>
    <w:rsid w:val="00264C79"/>
    <w:rPr>
      <w:color w:val="0563C1" w:themeColor="hyperlink"/>
      <w:u w:val="single"/>
    </w:rPr>
  </w:style>
  <w:style w:type="character" w:styleId="UnresolvedMention">
    <w:name w:val="Unresolved Mention"/>
    <w:basedOn w:val="DefaultParagraphFont"/>
    <w:uiPriority w:val="99"/>
    <w:semiHidden/>
    <w:unhideWhenUsed/>
    <w:rsid w:val="00264C79"/>
    <w:rPr>
      <w:color w:val="605E5C"/>
      <w:shd w:val="clear" w:color="auto" w:fill="E1DFDD"/>
    </w:rPr>
  </w:style>
  <w:style w:type="paragraph" w:styleId="ListParagraph">
    <w:name w:val="List Paragraph"/>
    <w:basedOn w:val="Normal"/>
    <w:uiPriority w:val="34"/>
    <w:qFormat/>
    <w:rsid w:val="00825FB4"/>
    <w:pPr>
      <w:ind w:left="720"/>
      <w:contextualSpacing/>
    </w:pPr>
    <w:rPr>
      <w:rFonts w:eastAsiaTheme="minorEastAsia"/>
      <w:lang w:eastAsia="ja-JP"/>
    </w:rPr>
  </w:style>
  <w:style w:type="paragraph" w:customStyle="1" w:styleId="p3">
    <w:name w:val="p3"/>
    <w:basedOn w:val="Normal"/>
    <w:rsid w:val="00B8205E"/>
    <w:rPr>
      <w:rFonts w:ascii="Cambria" w:hAnsi="Cambri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040087736">
      <w:bodyDiv w:val="1"/>
      <w:marLeft w:val="0"/>
      <w:marRight w:val="0"/>
      <w:marTop w:val="0"/>
      <w:marBottom w:val="0"/>
      <w:divBdr>
        <w:top w:val="none" w:sz="0" w:space="0" w:color="auto"/>
        <w:left w:val="none" w:sz="0" w:space="0" w:color="auto"/>
        <w:bottom w:val="none" w:sz="0" w:space="0" w:color="auto"/>
        <w:right w:val="none" w:sz="0" w:space="0" w:color="auto"/>
      </w:divBdr>
    </w:div>
    <w:div w:id="21136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2</Pages>
  <Words>680</Words>
  <Characters>3212</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2022-08-02T05:20:00Z</dcterms:created>
  <dcterms:modified xsi:type="dcterms:W3CDTF">2022-08-02T05:37:00Z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