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D3E33" w14:textId="77777777" w:rsidR="00DD2086" w:rsidRPr="00DD2086" w:rsidRDefault="00DD2086" w:rsidP="00DD2086">
      <w:pPr>
        <w:spacing w:after="240"/>
        <w:jc w:val="center"/>
        <w:rPr>
          <w:rFonts w:ascii="Arial" w:hAnsi="Arial" w:cs="Arial"/>
          <w:color w:val="222222"/>
          <w:sz w:val="19"/>
          <w:szCs w:val="19"/>
        </w:rPr>
      </w:pPr>
      <w:bookmarkStart w:id="0" w:name="_GoBack"/>
      <w:r w:rsidRPr="00DD2086">
        <w:rPr>
          <w:rFonts w:ascii="Biondi" w:hAnsi="Biondi" w:cs="Arial"/>
          <w:b/>
          <w:bCs/>
          <w:color w:val="222222"/>
          <w:sz w:val="52"/>
          <w:szCs w:val="52"/>
          <w:u w:val="single"/>
        </w:rPr>
        <w:t>ENJOY TODAY</w:t>
      </w:r>
    </w:p>
    <w:p w14:paraId="4DA7D204" w14:textId="77777777" w:rsidR="00DD2086" w:rsidRPr="00DD2086" w:rsidRDefault="00DD2086" w:rsidP="00DD2086">
      <w:pPr>
        <w:rPr>
          <w:rFonts w:ascii="Arial" w:hAnsi="Arial" w:cs="Arial"/>
          <w:color w:val="222222"/>
          <w:sz w:val="19"/>
          <w:szCs w:val="19"/>
        </w:rPr>
      </w:pPr>
      <w:r w:rsidRPr="00DD2086">
        <w:rPr>
          <w:rFonts w:ascii="Biondi" w:hAnsi="Biondi" w:cs="Arial"/>
          <w:b/>
          <w:bCs/>
          <w:color w:val="222222"/>
        </w:rPr>
        <w:t> </w:t>
      </w:r>
    </w:p>
    <w:p w14:paraId="3A30B2BA" w14:textId="77777777" w:rsidR="00DD2086" w:rsidRPr="00DD2086" w:rsidRDefault="00DD2086" w:rsidP="00DD2086">
      <w:pPr>
        <w:ind w:left="761"/>
        <w:rPr>
          <w:rFonts w:ascii="Arial" w:hAnsi="Arial" w:cs="Arial"/>
          <w:color w:val="222222"/>
          <w:sz w:val="19"/>
          <w:szCs w:val="19"/>
        </w:rPr>
      </w:pPr>
      <w:r w:rsidRPr="00DD2086">
        <w:rPr>
          <w:rFonts w:ascii="Biondi" w:hAnsi="Biondi" w:cs="Arial"/>
          <w:i/>
          <w:iCs/>
          <w:color w:val="222222"/>
          <w:sz w:val="14"/>
          <w:szCs w:val="14"/>
          <w:vertAlign w:val="superscript"/>
        </w:rPr>
        <w:t> </w:t>
      </w:r>
    </w:p>
    <w:p w14:paraId="79456A26" w14:textId="77777777" w:rsidR="00DD2086" w:rsidRPr="00DD2086" w:rsidRDefault="00DD2086" w:rsidP="00DD2086">
      <w:pPr>
        <w:ind w:left="761"/>
        <w:rPr>
          <w:rFonts w:ascii="Times New Roman" w:hAnsi="Times New Roman" w:cs="Times New Roman"/>
          <w:color w:val="000000"/>
          <w:sz w:val="20"/>
          <w:szCs w:val="20"/>
        </w:rPr>
      </w:pPr>
      <w:r w:rsidRPr="00DD2086">
        <w:rPr>
          <w:rFonts w:ascii="Times New Roman" w:hAnsi="Times New Roman" w:cs="Times New Roman"/>
          <w:b/>
          <w:bCs/>
          <w:color w:val="000000"/>
          <w:sz w:val="32"/>
          <w:szCs w:val="32"/>
        </w:rPr>
        <w:t>1.</w:t>
      </w:r>
      <w:r w:rsidRPr="00DD2086">
        <w:rPr>
          <w:rFonts w:ascii="Times New Roman" w:hAnsi="Times New Roman" w:cs="Times New Roman"/>
          <w:color w:val="000000"/>
          <w:sz w:val="14"/>
          <w:szCs w:val="14"/>
        </w:rPr>
        <w:t>   </w:t>
      </w:r>
      <w:r w:rsidRPr="00DD2086">
        <w:rPr>
          <w:rFonts w:ascii="Biondi" w:hAnsi="Biondi" w:cs="Times New Roman"/>
          <w:b/>
          <w:bCs/>
          <w:color w:val="000000"/>
          <w:sz w:val="32"/>
          <w:szCs w:val="32"/>
        </w:rPr>
        <w:t>Today I will look for God’s creative beauty everywhere I look.</w:t>
      </w:r>
      <w:r w:rsidRPr="00DD2086">
        <w:rPr>
          <w:rFonts w:ascii="Biondi" w:hAnsi="Biondi" w:cs="Times New Roman"/>
          <w:b/>
          <w:bCs/>
          <w:i/>
          <w:iCs/>
          <w:color w:val="000000"/>
          <w:sz w:val="32"/>
          <w:szCs w:val="32"/>
        </w:rPr>
        <w:t> </w:t>
      </w:r>
      <w:r w:rsidRPr="00DD2086">
        <w:rPr>
          <w:rFonts w:ascii="Biondi" w:hAnsi="Biondi" w:cs="Times New Roman"/>
          <w:b/>
          <w:bCs/>
          <w:i/>
          <w:iCs/>
          <w:color w:val="000000"/>
          <w:sz w:val="32"/>
          <w:szCs w:val="32"/>
        </w:rPr>
        <w:br/>
      </w:r>
      <w:r w:rsidRPr="00DD2086">
        <w:rPr>
          <w:rFonts w:ascii="Biondi" w:hAnsi="Biondi" w:cs="Times New Roman"/>
          <w:i/>
          <w:iCs/>
          <w:color w:val="000000"/>
          <w:sz w:val="20"/>
          <w:szCs w:val="20"/>
        </w:rPr>
        <w:t xml:space="preserve">…His eternal power and divine nature, have been clearly seen, being understood through what has been </w:t>
      </w:r>
      <w:proofErr w:type="gramStart"/>
      <w:r w:rsidRPr="00DD2086">
        <w:rPr>
          <w:rFonts w:ascii="Biondi" w:hAnsi="Biondi" w:cs="Times New Roman"/>
          <w:i/>
          <w:iCs/>
          <w:color w:val="000000"/>
          <w:sz w:val="20"/>
          <w:szCs w:val="20"/>
        </w:rPr>
        <w:t>made,..</w:t>
      </w:r>
      <w:proofErr w:type="gramEnd"/>
      <w:r w:rsidRPr="00DD2086">
        <w:rPr>
          <w:rFonts w:ascii="Biondi" w:hAnsi="Biondi" w:cs="Times New Roman"/>
          <w:i/>
          <w:iCs/>
          <w:color w:val="000000"/>
          <w:sz w:val="20"/>
          <w:szCs w:val="20"/>
        </w:rPr>
        <w:t> </w:t>
      </w:r>
      <w:r w:rsidRPr="00DD2086">
        <w:rPr>
          <w:rFonts w:ascii="Biondi" w:hAnsi="Biondi" w:cs="Times New Roman"/>
          <w:b/>
          <w:bCs/>
          <w:i/>
          <w:iCs/>
          <w:color w:val="000000"/>
          <w:sz w:val="20"/>
          <w:szCs w:val="20"/>
        </w:rPr>
        <w:t>Romans 1:20</w:t>
      </w:r>
    </w:p>
    <w:p w14:paraId="7706392D" w14:textId="77777777" w:rsidR="00DD2086" w:rsidRPr="00DD2086" w:rsidRDefault="00DD2086" w:rsidP="00DD2086">
      <w:pPr>
        <w:ind w:left="401"/>
        <w:rPr>
          <w:rFonts w:ascii="Times New Roman" w:hAnsi="Times New Roman" w:cs="Times New Roman"/>
          <w:color w:val="000000"/>
          <w:sz w:val="20"/>
          <w:szCs w:val="20"/>
        </w:rPr>
      </w:pPr>
      <w:r w:rsidRPr="00DD2086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14:paraId="44CC597A" w14:textId="77777777" w:rsidR="00DD2086" w:rsidRPr="00DD2086" w:rsidRDefault="00DD2086" w:rsidP="00DD2086">
      <w:pPr>
        <w:ind w:left="401"/>
        <w:rPr>
          <w:rFonts w:ascii="Times New Roman" w:hAnsi="Times New Roman" w:cs="Times New Roman"/>
          <w:color w:val="000000"/>
          <w:sz w:val="20"/>
          <w:szCs w:val="20"/>
        </w:rPr>
      </w:pPr>
      <w:r w:rsidRPr="00DD2086">
        <w:rPr>
          <w:rFonts w:ascii="Biondi" w:hAnsi="Biondi" w:cs="Times New Roman"/>
          <w:b/>
          <w:bCs/>
          <w:color w:val="000000"/>
          <w:sz w:val="20"/>
          <w:szCs w:val="20"/>
        </w:rPr>
        <w:t> </w:t>
      </w:r>
    </w:p>
    <w:p w14:paraId="6E9166F9" w14:textId="77777777" w:rsidR="00DD2086" w:rsidRPr="00DD2086" w:rsidRDefault="00DD2086" w:rsidP="00DD2086">
      <w:pPr>
        <w:ind w:left="761"/>
        <w:rPr>
          <w:rFonts w:ascii="Times New Roman" w:hAnsi="Times New Roman" w:cs="Times New Roman"/>
          <w:color w:val="000000"/>
          <w:sz w:val="20"/>
          <w:szCs w:val="20"/>
        </w:rPr>
      </w:pPr>
      <w:r w:rsidRPr="00DD2086">
        <w:rPr>
          <w:rFonts w:ascii="Biondi" w:hAnsi="Biondi" w:cs="Times New Roman"/>
          <w:color w:val="000000"/>
          <w:sz w:val="32"/>
          <w:szCs w:val="32"/>
        </w:rPr>
        <w:t>2.</w:t>
      </w:r>
      <w:r w:rsidRPr="00DD2086">
        <w:rPr>
          <w:rFonts w:ascii="Times New Roman" w:hAnsi="Times New Roman" w:cs="Times New Roman"/>
          <w:color w:val="000000"/>
          <w:sz w:val="14"/>
          <w:szCs w:val="14"/>
        </w:rPr>
        <w:t> </w:t>
      </w:r>
      <w:r w:rsidRPr="00DD2086">
        <w:rPr>
          <w:rFonts w:ascii="Biondi" w:hAnsi="Biondi" w:cs="Times New Roman"/>
          <w:b/>
          <w:bCs/>
          <w:color w:val="000000"/>
          <w:sz w:val="32"/>
          <w:szCs w:val="32"/>
        </w:rPr>
        <w:t> Today I will be aware of those who have less than me and be grateful for what I have rather than focus on those who have more than me and be discontent.</w:t>
      </w:r>
    </w:p>
    <w:p w14:paraId="5B284D80" w14:textId="77777777" w:rsidR="00DD2086" w:rsidRPr="00DD2086" w:rsidRDefault="00DD2086" w:rsidP="00DD2086">
      <w:pPr>
        <w:ind w:left="761"/>
        <w:rPr>
          <w:rFonts w:ascii="Arial" w:hAnsi="Arial" w:cs="Arial"/>
          <w:color w:val="222222"/>
          <w:sz w:val="19"/>
          <w:szCs w:val="19"/>
        </w:rPr>
      </w:pPr>
      <w:r w:rsidRPr="00DD2086">
        <w:rPr>
          <w:rFonts w:ascii="Biondi" w:hAnsi="Biondi" w:cs="Arial"/>
          <w:i/>
          <w:iCs/>
          <w:color w:val="222222"/>
          <w:sz w:val="19"/>
          <w:szCs w:val="19"/>
        </w:rPr>
        <w:t>    in everything give thanks; for this is God’s will for you in Christ Jesus.</w:t>
      </w:r>
    </w:p>
    <w:p w14:paraId="343208D5" w14:textId="77777777" w:rsidR="00DD2086" w:rsidRPr="00DD2086" w:rsidRDefault="00DD2086" w:rsidP="00DD2086">
      <w:pPr>
        <w:ind w:left="761"/>
        <w:rPr>
          <w:rFonts w:ascii="Arial" w:hAnsi="Arial" w:cs="Arial"/>
          <w:color w:val="222222"/>
          <w:sz w:val="19"/>
          <w:szCs w:val="19"/>
        </w:rPr>
      </w:pPr>
      <w:r w:rsidRPr="00DD2086">
        <w:rPr>
          <w:rFonts w:ascii="Arial" w:hAnsi="Arial" w:cs="Arial"/>
          <w:color w:val="222222"/>
          <w:sz w:val="19"/>
          <w:szCs w:val="19"/>
        </w:rPr>
        <w:t>        </w:t>
      </w:r>
      <w:hyperlink r:id="rId4" w:tgtFrame="_blank" w:history="1">
        <w:r w:rsidRPr="00DD2086">
          <w:rPr>
            <w:rFonts w:ascii="Biondi" w:hAnsi="Biondi" w:cs="Arial"/>
            <w:b/>
            <w:bCs/>
            <w:color w:val="000000"/>
            <w:sz w:val="19"/>
            <w:szCs w:val="19"/>
            <w:u w:val="single"/>
          </w:rPr>
          <w:t>1 Thessalonians</w:t>
        </w:r>
        <w:r w:rsidRPr="00DD2086">
          <w:rPr>
            <w:rFonts w:ascii="Biondi" w:hAnsi="Biondi" w:cs="Arial"/>
            <w:b/>
            <w:bCs/>
            <w:color w:val="000000"/>
            <w:sz w:val="19"/>
            <w:szCs w:val="19"/>
          </w:rPr>
          <w:t> 5:18</w:t>
        </w:r>
      </w:hyperlink>
    </w:p>
    <w:p w14:paraId="7E89AB57" w14:textId="77777777" w:rsidR="00DD2086" w:rsidRPr="00DD2086" w:rsidRDefault="00DD2086" w:rsidP="00DD2086">
      <w:pPr>
        <w:ind w:left="761"/>
        <w:rPr>
          <w:rFonts w:ascii="Arial" w:hAnsi="Arial" w:cs="Arial"/>
          <w:color w:val="222222"/>
          <w:sz w:val="19"/>
          <w:szCs w:val="19"/>
        </w:rPr>
      </w:pPr>
      <w:r w:rsidRPr="00DD2086">
        <w:rPr>
          <w:rFonts w:ascii="Biondi" w:hAnsi="Biondi" w:cs="Arial"/>
          <w:b/>
          <w:bCs/>
          <w:color w:val="222222"/>
          <w:sz w:val="19"/>
          <w:szCs w:val="19"/>
        </w:rPr>
        <w:t> </w:t>
      </w:r>
    </w:p>
    <w:p w14:paraId="027F3241" w14:textId="77777777" w:rsidR="00DD2086" w:rsidRPr="00DD2086" w:rsidRDefault="00DD2086" w:rsidP="00DD2086">
      <w:pPr>
        <w:ind w:left="761"/>
        <w:rPr>
          <w:rFonts w:ascii="Arial" w:hAnsi="Arial" w:cs="Arial"/>
          <w:color w:val="222222"/>
          <w:sz w:val="19"/>
          <w:szCs w:val="19"/>
        </w:rPr>
      </w:pPr>
      <w:r w:rsidRPr="00DD2086">
        <w:rPr>
          <w:rFonts w:ascii="Biondi" w:hAnsi="Biondi" w:cs="Arial"/>
          <w:b/>
          <w:bCs/>
          <w:color w:val="222222"/>
          <w:sz w:val="19"/>
          <w:szCs w:val="19"/>
        </w:rPr>
        <w:t> </w:t>
      </w:r>
    </w:p>
    <w:p w14:paraId="64B78EA6" w14:textId="77777777" w:rsidR="00DD2086" w:rsidRPr="00DD2086" w:rsidRDefault="00DD2086" w:rsidP="00DD2086">
      <w:pPr>
        <w:ind w:left="761"/>
        <w:rPr>
          <w:rFonts w:ascii="Times New Roman" w:hAnsi="Times New Roman" w:cs="Times New Roman"/>
          <w:color w:val="000000"/>
          <w:sz w:val="20"/>
          <w:szCs w:val="20"/>
        </w:rPr>
      </w:pPr>
      <w:r w:rsidRPr="00DD2086">
        <w:rPr>
          <w:rFonts w:ascii="Biondi" w:hAnsi="Biondi" w:cs="Times New Roman"/>
          <w:b/>
          <w:bCs/>
          <w:color w:val="000000"/>
          <w:sz w:val="32"/>
          <w:szCs w:val="32"/>
        </w:rPr>
        <w:t>3.</w:t>
      </w:r>
      <w:r w:rsidRPr="00DD2086">
        <w:rPr>
          <w:rFonts w:ascii="Times New Roman" w:hAnsi="Times New Roman" w:cs="Times New Roman"/>
          <w:color w:val="000000"/>
          <w:sz w:val="14"/>
          <w:szCs w:val="14"/>
        </w:rPr>
        <w:t> </w:t>
      </w:r>
      <w:r w:rsidRPr="00DD2086">
        <w:rPr>
          <w:rFonts w:ascii="Biondi" w:hAnsi="Biondi" w:cs="Times New Roman"/>
          <w:b/>
          <w:bCs/>
          <w:color w:val="000000"/>
          <w:sz w:val="32"/>
          <w:szCs w:val="32"/>
        </w:rPr>
        <w:t> Today I will search for opportunities to impact others for good… and do something.</w:t>
      </w:r>
    </w:p>
    <w:p w14:paraId="70E8687F" w14:textId="77777777" w:rsidR="00DD2086" w:rsidRPr="00DD2086" w:rsidRDefault="00DD2086" w:rsidP="00DD2086">
      <w:pPr>
        <w:ind w:left="761"/>
        <w:rPr>
          <w:rFonts w:ascii="Arial" w:hAnsi="Arial" w:cs="Arial"/>
          <w:color w:val="222222"/>
          <w:sz w:val="19"/>
          <w:szCs w:val="19"/>
        </w:rPr>
      </w:pPr>
      <w:r w:rsidRPr="00DD2086">
        <w:rPr>
          <w:rFonts w:ascii="Biondi" w:hAnsi="Biondi" w:cs="Arial"/>
          <w:i/>
          <w:iCs/>
          <w:color w:val="222222"/>
          <w:sz w:val="19"/>
          <w:szCs w:val="19"/>
        </w:rPr>
        <w:t>    But seek first his kingdom and his righteousness, and all these things will be given to you as well.  </w:t>
      </w:r>
      <w:r w:rsidRPr="00DD2086">
        <w:rPr>
          <w:rFonts w:ascii="Biondi" w:hAnsi="Biondi" w:cs="Arial"/>
          <w:b/>
          <w:bCs/>
          <w:color w:val="222222"/>
          <w:sz w:val="19"/>
          <w:szCs w:val="19"/>
        </w:rPr>
        <w:t>Matthew 6:33-34</w:t>
      </w:r>
    </w:p>
    <w:p w14:paraId="1EFDBA16" w14:textId="77777777" w:rsidR="00DD2086" w:rsidRPr="00DD2086" w:rsidRDefault="00DD2086" w:rsidP="00DD2086">
      <w:pPr>
        <w:ind w:left="761"/>
        <w:rPr>
          <w:rFonts w:ascii="Times New Roman" w:hAnsi="Times New Roman" w:cs="Times New Roman"/>
          <w:color w:val="000000"/>
          <w:sz w:val="20"/>
          <w:szCs w:val="20"/>
        </w:rPr>
      </w:pPr>
      <w:r w:rsidRPr="00DD2086">
        <w:rPr>
          <w:rFonts w:ascii="Biondi" w:hAnsi="Biondi" w:cs="Times New Roman"/>
          <w:i/>
          <w:iCs/>
          <w:color w:val="000000"/>
          <w:sz w:val="14"/>
          <w:szCs w:val="14"/>
          <w:vertAlign w:val="superscript"/>
        </w:rPr>
        <w:t> </w:t>
      </w:r>
    </w:p>
    <w:p w14:paraId="06D8B1D7" w14:textId="77777777" w:rsidR="00DD2086" w:rsidRPr="00DD2086" w:rsidRDefault="00DD2086" w:rsidP="00DD2086">
      <w:pPr>
        <w:ind w:left="761"/>
        <w:rPr>
          <w:rFonts w:ascii="Times New Roman" w:hAnsi="Times New Roman" w:cs="Times New Roman"/>
          <w:color w:val="000000"/>
          <w:sz w:val="20"/>
          <w:szCs w:val="20"/>
        </w:rPr>
      </w:pPr>
      <w:r w:rsidRPr="00DD2086">
        <w:rPr>
          <w:rFonts w:ascii="Times New Roman" w:hAnsi="Times New Roman" w:cs="Times New Roman"/>
          <w:b/>
          <w:bCs/>
          <w:color w:val="000000"/>
          <w:sz w:val="18"/>
          <w:szCs w:val="18"/>
        </w:rPr>
        <w:t> </w:t>
      </w:r>
    </w:p>
    <w:p w14:paraId="422B4266" w14:textId="77777777" w:rsidR="00DD2086" w:rsidRPr="00DD2086" w:rsidRDefault="00DD2086" w:rsidP="00DD2086">
      <w:pPr>
        <w:ind w:left="761"/>
        <w:rPr>
          <w:rFonts w:ascii="Times New Roman" w:hAnsi="Times New Roman" w:cs="Times New Roman"/>
          <w:color w:val="000000"/>
          <w:sz w:val="20"/>
          <w:szCs w:val="20"/>
        </w:rPr>
      </w:pPr>
      <w:r w:rsidRPr="00DD2086">
        <w:rPr>
          <w:rFonts w:ascii="Biondi" w:hAnsi="Biondi" w:cs="Times New Roman"/>
          <w:b/>
          <w:bCs/>
          <w:color w:val="000000"/>
          <w:sz w:val="18"/>
          <w:szCs w:val="18"/>
        </w:rPr>
        <w:t> </w:t>
      </w:r>
    </w:p>
    <w:p w14:paraId="109F0CDD" w14:textId="77777777" w:rsidR="00DD2086" w:rsidRPr="00DD2086" w:rsidRDefault="00DD2086" w:rsidP="00DD2086">
      <w:pPr>
        <w:ind w:left="761"/>
        <w:rPr>
          <w:rFonts w:ascii="Times New Roman" w:hAnsi="Times New Roman" w:cs="Times New Roman"/>
          <w:color w:val="000000"/>
          <w:sz w:val="20"/>
          <w:szCs w:val="20"/>
        </w:rPr>
      </w:pPr>
      <w:r w:rsidRPr="00DD2086">
        <w:rPr>
          <w:rFonts w:ascii="Times New Roman" w:hAnsi="Times New Roman" w:cs="Times New Roman"/>
          <w:color w:val="000000"/>
          <w:sz w:val="32"/>
          <w:szCs w:val="32"/>
        </w:rPr>
        <w:t>4.</w:t>
      </w:r>
      <w:r w:rsidRPr="00DD2086">
        <w:rPr>
          <w:rFonts w:ascii="Times New Roman" w:hAnsi="Times New Roman" w:cs="Times New Roman"/>
          <w:color w:val="000000"/>
          <w:sz w:val="14"/>
          <w:szCs w:val="14"/>
        </w:rPr>
        <w:t>   </w:t>
      </w:r>
      <w:r w:rsidRPr="00DD2086">
        <w:rPr>
          <w:rFonts w:ascii="Biondi" w:hAnsi="Biondi" w:cs="Times New Roman"/>
          <w:b/>
          <w:bCs/>
          <w:color w:val="000000"/>
          <w:sz w:val="32"/>
          <w:szCs w:val="32"/>
        </w:rPr>
        <w:t> Today I will seek the lesson God wants to teach me in any difficult situation.</w:t>
      </w:r>
    </w:p>
    <w:p w14:paraId="40BD2A8A" w14:textId="77777777" w:rsidR="00DD2086" w:rsidRPr="00DD2086" w:rsidRDefault="00DD2086" w:rsidP="00DD2086">
      <w:pPr>
        <w:ind w:left="401"/>
        <w:rPr>
          <w:rFonts w:ascii="Times New Roman" w:hAnsi="Times New Roman" w:cs="Times New Roman"/>
          <w:color w:val="000000"/>
          <w:sz w:val="20"/>
          <w:szCs w:val="20"/>
        </w:rPr>
      </w:pPr>
      <w:r w:rsidRPr="00DD2086">
        <w:rPr>
          <w:rFonts w:ascii="Biondi" w:hAnsi="Biondi" w:cs="Times New Roman"/>
          <w:i/>
          <w:iCs/>
          <w:color w:val="000000"/>
          <w:sz w:val="20"/>
          <w:szCs w:val="20"/>
        </w:rPr>
        <w:t>    For our light and momentary troubles are achieving for us an eternal glory that far outweighs them all.  </w:t>
      </w:r>
      <w:r w:rsidRPr="00DD2086">
        <w:rPr>
          <w:rFonts w:ascii="Biondi" w:hAnsi="Biondi" w:cs="Times New Roman"/>
          <w:b/>
          <w:bCs/>
          <w:color w:val="000000"/>
          <w:sz w:val="20"/>
          <w:szCs w:val="20"/>
        </w:rPr>
        <w:t>2 Corinthians 4:17</w:t>
      </w:r>
    </w:p>
    <w:p w14:paraId="3415C913" w14:textId="77777777" w:rsidR="00DD2086" w:rsidRPr="00DD2086" w:rsidRDefault="00DD2086" w:rsidP="00DD2086">
      <w:pPr>
        <w:rPr>
          <w:rFonts w:ascii="Arial" w:hAnsi="Arial" w:cs="Arial"/>
          <w:color w:val="222222"/>
          <w:sz w:val="19"/>
          <w:szCs w:val="19"/>
        </w:rPr>
      </w:pPr>
      <w:r w:rsidRPr="00DD2086">
        <w:rPr>
          <w:rFonts w:ascii="Arial" w:hAnsi="Arial" w:cs="Arial"/>
          <w:color w:val="222222"/>
          <w:sz w:val="18"/>
          <w:szCs w:val="18"/>
        </w:rPr>
        <w:t> </w:t>
      </w:r>
    </w:p>
    <w:p w14:paraId="42CFA8AE" w14:textId="77777777" w:rsidR="00DD2086" w:rsidRPr="00DD2086" w:rsidRDefault="00DD2086" w:rsidP="00DD2086">
      <w:pPr>
        <w:rPr>
          <w:rFonts w:ascii="Arial" w:hAnsi="Arial" w:cs="Arial"/>
          <w:color w:val="222222"/>
          <w:sz w:val="19"/>
          <w:szCs w:val="19"/>
        </w:rPr>
      </w:pPr>
      <w:r w:rsidRPr="00DD2086">
        <w:rPr>
          <w:rFonts w:ascii="Biondi" w:hAnsi="Biondi" w:cs="Arial"/>
          <w:b/>
          <w:bCs/>
          <w:color w:val="222222"/>
          <w:sz w:val="18"/>
          <w:szCs w:val="18"/>
        </w:rPr>
        <w:t> </w:t>
      </w:r>
    </w:p>
    <w:p w14:paraId="3386FFB1" w14:textId="77777777" w:rsidR="00DD2086" w:rsidRPr="00DD2086" w:rsidRDefault="00DD2086" w:rsidP="00DD2086">
      <w:pPr>
        <w:rPr>
          <w:rFonts w:ascii="Arial" w:hAnsi="Arial" w:cs="Arial"/>
          <w:color w:val="222222"/>
          <w:sz w:val="19"/>
          <w:szCs w:val="19"/>
        </w:rPr>
      </w:pPr>
      <w:r w:rsidRPr="00DD2086">
        <w:rPr>
          <w:rFonts w:ascii="Biondi" w:hAnsi="Biondi" w:cs="Arial"/>
          <w:b/>
          <w:bCs/>
          <w:color w:val="222222"/>
          <w:sz w:val="18"/>
          <w:szCs w:val="18"/>
        </w:rPr>
        <w:t> </w:t>
      </w:r>
    </w:p>
    <w:p w14:paraId="5D0BF307" w14:textId="77777777" w:rsidR="00DD2086" w:rsidRPr="00DD2086" w:rsidRDefault="00DD2086" w:rsidP="00DD2086">
      <w:pPr>
        <w:ind w:left="761"/>
        <w:rPr>
          <w:rFonts w:ascii="Times New Roman" w:hAnsi="Times New Roman" w:cs="Times New Roman"/>
          <w:color w:val="000000"/>
          <w:sz w:val="20"/>
          <w:szCs w:val="20"/>
        </w:rPr>
      </w:pPr>
      <w:r w:rsidRPr="00DD2086">
        <w:rPr>
          <w:rFonts w:ascii="Times New Roman" w:hAnsi="Times New Roman" w:cs="Times New Roman"/>
          <w:color w:val="000000"/>
          <w:sz w:val="32"/>
          <w:szCs w:val="32"/>
        </w:rPr>
        <w:t>5.</w:t>
      </w:r>
      <w:r w:rsidRPr="00DD2086">
        <w:rPr>
          <w:rFonts w:ascii="Times New Roman" w:hAnsi="Times New Roman" w:cs="Times New Roman"/>
          <w:color w:val="000000"/>
          <w:sz w:val="14"/>
          <w:szCs w:val="14"/>
        </w:rPr>
        <w:t>   </w:t>
      </w:r>
      <w:r w:rsidRPr="00DD2086">
        <w:rPr>
          <w:rFonts w:ascii="Biondi" w:hAnsi="Biondi" w:cs="Times New Roman"/>
          <w:b/>
          <w:bCs/>
          <w:color w:val="000000"/>
          <w:sz w:val="32"/>
          <w:szCs w:val="32"/>
        </w:rPr>
        <w:t> Today I will actively pursue joy and not simply hope that joy will come to me.</w:t>
      </w:r>
    </w:p>
    <w:p w14:paraId="2E77498E" w14:textId="77777777" w:rsidR="00DD2086" w:rsidRPr="00DD2086" w:rsidRDefault="00DD2086" w:rsidP="00DD2086">
      <w:pPr>
        <w:spacing w:after="240"/>
        <w:ind w:left="761"/>
        <w:rPr>
          <w:rFonts w:ascii="Arial" w:hAnsi="Arial" w:cs="Arial"/>
          <w:color w:val="222222"/>
          <w:sz w:val="19"/>
          <w:szCs w:val="19"/>
        </w:rPr>
      </w:pPr>
      <w:r w:rsidRPr="00DD2086">
        <w:rPr>
          <w:rFonts w:ascii="Biondi" w:hAnsi="Biondi" w:cs="Arial"/>
          <w:i/>
          <w:iCs/>
          <w:color w:val="222222"/>
          <w:sz w:val="19"/>
          <w:szCs w:val="19"/>
        </w:rPr>
        <w:t>    Rejoice in the Lord always. I will say it again: Rejoice! </w:t>
      </w:r>
      <w:r w:rsidRPr="00DD2086">
        <w:rPr>
          <w:rFonts w:ascii="Biondi" w:hAnsi="Biondi" w:cs="Arial"/>
          <w:i/>
          <w:iCs/>
          <w:color w:val="222222"/>
          <w:sz w:val="14"/>
          <w:szCs w:val="14"/>
          <w:vertAlign w:val="superscript"/>
        </w:rPr>
        <w:t>5 </w:t>
      </w:r>
      <w:r w:rsidRPr="00DD2086">
        <w:rPr>
          <w:rFonts w:ascii="Biondi" w:hAnsi="Biondi" w:cs="Arial"/>
          <w:i/>
          <w:iCs/>
          <w:color w:val="222222"/>
          <w:sz w:val="19"/>
          <w:szCs w:val="19"/>
        </w:rPr>
        <w:t>Let your gentleness be evident to all. The Lord is near. </w:t>
      </w:r>
      <w:r w:rsidRPr="00DD2086">
        <w:rPr>
          <w:rFonts w:ascii="Biondi" w:hAnsi="Biondi" w:cs="Arial"/>
          <w:i/>
          <w:iCs/>
          <w:color w:val="222222"/>
          <w:sz w:val="14"/>
          <w:szCs w:val="14"/>
          <w:vertAlign w:val="superscript"/>
        </w:rPr>
        <w:t>6 </w:t>
      </w:r>
      <w:r w:rsidRPr="00DD2086">
        <w:rPr>
          <w:rFonts w:ascii="Biondi" w:hAnsi="Biondi" w:cs="Arial"/>
          <w:i/>
          <w:iCs/>
          <w:color w:val="222222"/>
          <w:sz w:val="19"/>
          <w:szCs w:val="19"/>
        </w:rPr>
        <w:t>Do not be anxious about anything, but in every situation, by prayer and petition, with thanksgiving, present your requests to God. </w:t>
      </w:r>
      <w:r w:rsidRPr="00DD2086">
        <w:rPr>
          <w:rFonts w:ascii="Biondi" w:hAnsi="Biondi" w:cs="Arial"/>
          <w:i/>
          <w:iCs/>
          <w:color w:val="222222"/>
          <w:sz w:val="14"/>
          <w:szCs w:val="14"/>
          <w:vertAlign w:val="superscript"/>
        </w:rPr>
        <w:t>7 </w:t>
      </w:r>
      <w:r w:rsidRPr="00DD2086">
        <w:rPr>
          <w:rFonts w:ascii="Biondi" w:hAnsi="Biondi" w:cs="Arial"/>
          <w:i/>
          <w:iCs/>
          <w:color w:val="222222"/>
          <w:sz w:val="19"/>
          <w:szCs w:val="19"/>
        </w:rPr>
        <w:t>And the peace of God, which transcends all understanding, will guard your hearts and your minds in Christ Jesus.  </w:t>
      </w:r>
      <w:r w:rsidRPr="00DD2086">
        <w:rPr>
          <w:rFonts w:ascii="Biondi" w:hAnsi="Biondi" w:cs="Arial"/>
          <w:b/>
          <w:bCs/>
          <w:color w:val="222222"/>
          <w:sz w:val="19"/>
          <w:szCs w:val="19"/>
        </w:rPr>
        <w:t>Philippians 4:4-6</w:t>
      </w:r>
      <w:r w:rsidRPr="00DD2086">
        <w:rPr>
          <w:rFonts w:ascii="Biondi" w:hAnsi="Biondi" w:cs="Arial"/>
          <w:b/>
          <w:bCs/>
          <w:color w:val="222222"/>
          <w:sz w:val="19"/>
          <w:szCs w:val="19"/>
        </w:rPr>
        <w:br/>
      </w:r>
    </w:p>
    <w:p w14:paraId="314DA9A6" w14:textId="77777777" w:rsidR="00DD2086" w:rsidRDefault="00DD2086" w:rsidP="00DD2086">
      <w:pPr>
        <w:ind w:left="761"/>
        <w:jc w:val="center"/>
        <w:rPr>
          <w:rFonts w:ascii="Biondi" w:hAnsi="Biondi" w:cs="Arial"/>
          <w:b/>
          <w:bCs/>
          <w:color w:val="222222"/>
          <w:sz w:val="19"/>
          <w:szCs w:val="19"/>
        </w:rPr>
      </w:pPr>
      <w:r w:rsidRPr="00DD2086">
        <w:rPr>
          <w:rFonts w:ascii="Biondi" w:hAnsi="Biondi" w:cs="Arial"/>
          <w:i/>
          <w:iCs/>
          <w:color w:val="222222"/>
          <w:sz w:val="19"/>
          <w:szCs w:val="19"/>
        </w:rPr>
        <w:br/>
      </w:r>
      <w:r>
        <w:rPr>
          <w:rFonts w:ascii="Biondi" w:hAnsi="Biondi" w:cs="Arial"/>
          <w:b/>
          <w:bCs/>
          <w:color w:val="222222"/>
          <w:sz w:val="19"/>
          <w:szCs w:val="19"/>
        </w:rPr>
        <w:t xml:space="preserve">by Pastor Jim </w:t>
      </w:r>
      <w:proofErr w:type="spellStart"/>
      <w:r>
        <w:rPr>
          <w:rFonts w:ascii="Biondi" w:hAnsi="Biondi" w:cs="Arial"/>
          <w:b/>
          <w:bCs/>
          <w:color w:val="222222"/>
          <w:sz w:val="19"/>
          <w:szCs w:val="19"/>
        </w:rPr>
        <w:t>Bouck</w:t>
      </w:r>
      <w:proofErr w:type="spellEnd"/>
    </w:p>
    <w:p w14:paraId="0B720FB6" w14:textId="77777777" w:rsidR="00DD2086" w:rsidRDefault="00DD2086" w:rsidP="00DD2086">
      <w:pPr>
        <w:ind w:left="761"/>
        <w:jc w:val="center"/>
        <w:rPr>
          <w:rFonts w:ascii="Biondi" w:hAnsi="Biondi" w:cs="Arial"/>
          <w:b/>
          <w:bCs/>
          <w:color w:val="222222"/>
          <w:sz w:val="19"/>
          <w:szCs w:val="19"/>
        </w:rPr>
      </w:pPr>
      <w:hyperlink r:id="rId5" w:history="1">
        <w:r w:rsidRPr="00FB16E3">
          <w:rPr>
            <w:rStyle w:val="Hyperlink"/>
            <w:rFonts w:ascii="Biondi" w:hAnsi="Biondi" w:cs="Arial"/>
            <w:b/>
            <w:bCs/>
            <w:sz w:val="19"/>
            <w:szCs w:val="19"/>
          </w:rPr>
          <w:t>www.NorthCoastSingleAdults.com</w:t>
        </w:r>
      </w:hyperlink>
    </w:p>
    <w:p w14:paraId="31D17AC1" w14:textId="77777777" w:rsidR="00DD2086" w:rsidRPr="00DD2086" w:rsidRDefault="00DD2086" w:rsidP="00DD2086">
      <w:pPr>
        <w:ind w:left="761"/>
        <w:jc w:val="center"/>
        <w:rPr>
          <w:rFonts w:ascii="Arial" w:hAnsi="Arial" w:cs="Arial"/>
          <w:color w:val="222222"/>
          <w:sz w:val="19"/>
          <w:szCs w:val="19"/>
        </w:rPr>
      </w:pPr>
      <w:r w:rsidRPr="00DD2086">
        <w:rPr>
          <w:rFonts w:ascii="Biondi" w:hAnsi="Biondi" w:cs="Arial"/>
          <w:b/>
          <w:bCs/>
          <w:color w:val="222222"/>
          <w:sz w:val="19"/>
          <w:szCs w:val="19"/>
        </w:rPr>
        <w:t>North Coast church single adult ministry</w:t>
      </w:r>
    </w:p>
    <w:p w14:paraId="4C5F1C73" w14:textId="77777777" w:rsidR="00FC4E85" w:rsidRDefault="00FC4E85"/>
    <w:bookmarkEnd w:id="0"/>
    <w:sectPr w:rsidR="00FC4E85" w:rsidSect="004B4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iond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86"/>
    <w:rsid w:val="001475DB"/>
    <w:rsid w:val="00391AF5"/>
    <w:rsid w:val="004B4622"/>
    <w:rsid w:val="00DD2086"/>
    <w:rsid w:val="00FC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FAB88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2726200057684661772msolistparagraph">
    <w:name w:val="m_2726200057684661772msolistparagraph"/>
    <w:basedOn w:val="Normal"/>
    <w:rsid w:val="00DD208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m2726200057684661772text">
    <w:name w:val="m_2726200057684661772text"/>
    <w:basedOn w:val="DefaultParagraphFont"/>
    <w:rsid w:val="00DD2086"/>
  </w:style>
  <w:style w:type="character" w:customStyle="1" w:styleId="apple-converted-space">
    <w:name w:val="apple-converted-space"/>
    <w:basedOn w:val="DefaultParagraphFont"/>
    <w:rsid w:val="00DD2086"/>
  </w:style>
  <w:style w:type="character" w:customStyle="1" w:styleId="aqj">
    <w:name w:val="aqj"/>
    <w:basedOn w:val="DefaultParagraphFont"/>
    <w:rsid w:val="00DD2086"/>
  </w:style>
  <w:style w:type="character" w:styleId="Hyperlink">
    <w:name w:val="Hyperlink"/>
    <w:basedOn w:val="DefaultParagraphFont"/>
    <w:uiPriority w:val="99"/>
    <w:unhideWhenUsed/>
    <w:rsid w:val="00DD20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4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biblegateway.com/passage/?search=1+Thessalonians+5%3A18&amp;version=NASB" TargetMode="External"/><Relationship Id="rId5" Type="http://schemas.openxmlformats.org/officeDocument/2006/relationships/hyperlink" Target="http://www.NorthCoastSingleAdult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Macintosh Word</Application>
  <DocSecurity>0</DocSecurity>
  <Lines>11</Lines>
  <Paragraphs>3</Paragraphs>
  <ScaleCrop>false</ScaleCrop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Swiatocho</dc:creator>
  <cp:keywords/>
  <dc:description/>
  <cp:lastModifiedBy>Kris Swiatocho</cp:lastModifiedBy>
  <cp:revision>1</cp:revision>
  <dcterms:created xsi:type="dcterms:W3CDTF">2017-12-01T00:01:00Z</dcterms:created>
  <dcterms:modified xsi:type="dcterms:W3CDTF">2017-12-01T00:02:00Z</dcterms:modified>
</cp:coreProperties>
</file>